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64D8E" w14:textId="09DFCD4D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="0040351E">
        <w:rPr>
          <w:rFonts w:ascii="Times New Roman" w:hAnsi="Times New Roman" w:cs="Times New Roman"/>
          <w:b/>
          <w:sz w:val="24"/>
          <w:szCs w:val="24"/>
        </w:rPr>
        <w:t xml:space="preserve"> METODYCZNY</w:t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5015AF">
        <w:rPr>
          <w:rFonts w:ascii="Times New Roman" w:hAnsi="Times New Roman" w:cs="Times New Roman"/>
          <w:b/>
          <w:sz w:val="24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4395"/>
        <w:gridCol w:w="1842"/>
        <w:gridCol w:w="1276"/>
        <w:gridCol w:w="992"/>
        <w:gridCol w:w="993"/>
        <w:gridCol w:w="1842"/>
        <w:gridCol w:w="1106"/>
      </w:tblGrid>
      <w:tr w:rsidR="005015AF" w:rsidRPr="00C67EB8" w14:paraId="224CD66D" w14:textId="77777777" w:rsidTr="005015AF">
        <w:trPr>
          <w:trHeight w:val="900"/>
        </w:trPr>
        <w:tc>
          <w:tcPr>
            <w:tcW w:w="1305" w:type="dxa"/>
          </w:tcPr>
          <w:p w14:paraId="1EDA011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904FC" w14:textId="587FA691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Rok / semestr </w:t>
            </w:r>
          </w:p>
        </w:tc>
        <w:tc>
          <w:tcPr>
            <w:tcW w:w="4395" w:type="dxa"/>
          </w:tcPr>
          <w:p w14:paraId="53F0F669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A0331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842" w:type="dxa"/>
          </w:tcPr>
          <w:p w14:paraId="0CC961F8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218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79D378AE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9AB57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13BEF37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EBAF4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993" w:type="dxa"/>
          </w:tcPr>
          <w:p w14:paraId="41A6E840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AF4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948" w:type="dxa"/>
            <w:gridSpan w:val="2"/>
          </w:tcPr>
          <w:p w14:paraId="7363EC6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898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  <w:p w14:paraId="407AC67D" w14:textId="5B71B7D0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7636" w14:textId="432236CE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729AA668" w14:textId="77777777" w:rsidTr="005015AF">
        <w:tc>
          <w:tcPr>
            <w:tcW w:w="1305" w:type="dxa"/>
          </w:tcPr>
          <w:p w14:paraId="78CAE125" w14:textId="77777777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8D3E5" w14:textId="731CF9E6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1 sem.</w:t>
            </w:r>
          </w:p>
        </w:tc>
        <w:tc>
          <w:tcPr>
            <w:tcW w:w="4395" w:type="dxa"/>
          </w:tcPr>
          <w:p w14:paraId="1215BD47" w14:textId="77777777" w:rsidR="005015AF" w:rsidRPr="00C67EB8" w:rsidRDefault="005015AF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ECDC971" w14:textId="2288B03B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Wstęp do glottodydaktyki</w:t>
            </w:r>
          </w:p>
          <w:p w14:paraId="70DD95F5" w14:textId="5098BD98" w:rsidR="005015AF" w:rsidRPr="008B56D2" w:rsidRDefault="005015AF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Agnieszka Karolczuk</w:t>
            </w:r>
          </w:p>
          <w:p w14:paraId="36AB5413" w14:textId="77777777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B5CD98" w14:textId="4F923295" w:rsidR="005015AF" w:rsidRPr="00C67EB8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9CF60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E154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B4F203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4C45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573DF588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142C3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B234E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F3659E7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3C26C" w14:textId="100E2BC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C03125F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7649" w14:textId="16BB0D75" w:rsidR="00854C11" w:rsidRPr="00C67EB8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 s. 214</w:t>
            </w:r>
          </w:p>
        </w:tc>
      </w:tr>
      <w:tr w:rsidR="005015AF" w:rsidRPr="00C67EB8" w14:paraId="1DA656DD" w14:textId="77777777" w:rsidTr="005015AF">
        <w:tc>
          <w:tcPr>
            <w:tcW w:w="1305" w:type="dxa"/>
          </w:tcPr>
          <w:p w14:paraId="350BE7F4" w14:textId="36D59BDF" w:rsidR="005015AF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9127" w14:textId="52E2D569" w:rsidR="00E11076" w:rsidRPr="00364AD9" w:rsidRDefault="00E11076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1 sem.</w:t>
            </w:r>
          </w:p>
          <w:p w14:paraId="24CE4021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77EE63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68B537" w14:textId="2DC10C2E" w:rsidR="005015AF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Metody i formy pracy na zajęciach z języka włoskiego</w:t>
            </w:r>
          </w:p>
          <w:p w14:paraId="61FCFCCD" w14:textId="216F1006" w:rsidR="005015AF" w:rsidRPr="008B56D2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Olga Broniś</w:t>
            </w:r>
          </w:p>
          <w:p w14:paraId="2F2947FD" w14:textId="77777777" w:rsidR="005015AF" w:rsidRPr="00364AD9" w:rsidRDefault="00501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CD10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EBCF69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CF21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E96F29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651C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31DBB93A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DA48F" w14:textId="7C268982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47EEE86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45BA" w14:textId="6D81230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1557DF04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CA971" w14:textId="77777777" w:rsidR="00854C11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A93C" w14:textId="1D8E18D2" w:rsidR="00854C11" w:rsidRPr="004F7519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9.45 – 11.15 s.215</w:t>
            </w:r>
          </w:p>
        </w:tc>
      </w:tr>
      <w:tr w:rsidR="005015AF" w:rsidRPr="00C67EB8" w14:paraId="049559F4" w14:textId="77777777" w:rsidTr="005015AF">
        <w:tc>
          <w:tcPr>
            <w:tcW w:w="1305" w:type="dxa"/>
          </w:tcPr>
          <w:p w14:paraId="115F1DA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04597" w14:textId="2836853D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1 sem.</w:t>
            </w:r>
          </w:p>
          <w:p w14:paraId="6A7A69C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D7E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A634528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137DEF1" w14:textId="066D53B0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 (Dzieci przedszkolne)</w:t>
            </w:r>
          </w:p>
          <w:p w14:paraId="2B3032C6" w14:textId="00752FC9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77707C0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1DE431" w14:textId="779DE9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19C8140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51D6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5E3679A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9EB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6076C7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7CBF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112216DD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E5AFD" w14:textId="477738C9" w:rsidR="00854C11" w:rsidRPr="004F7519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15.00 – 16.30 s. 323</w:t>
            </w:r>
          </w:p>
        </w:tc>
      </w:tr>
      <w:tr w:rsidR="005015AF" w:rsidRPr="00C67EB8" w14:paraId="5504FDED" w14:textId="77777777" w:rsidTr="005015AF">
        <w:tc>
          <w:tcPr>
            <w:tcW w:w="1305" w:type="dxa"/>
          </w:tcPr>
          <w:p w14:paraId="70A8A866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156B0" w14:textId="3FE07261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78775B4D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F6901D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D9BD2E" w14:textId="53A95583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nauczyciela: literatura i kultura włoska</w:t>
            </w:r>
          </w:p>
          <w:p w14:paraId="2242753B" w14:textId="6F4E803D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51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153B4CB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9A6DEBA" w14:textId="0CB604A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01BB40C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65B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53ACE0A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F14B7" w14:textId="792D31CA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53CA78D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0BA9" w14:textId="734C7E12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72FADEC7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E47CA" w14:textId="62423CD6" w:rsidR="0059239B" w:rsidRPr="005E7747" w:rsidRDefault="0059239B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 s. 410A</w:t>
            </w:r>
          </w:p>
        </w:tc>
      </w:tr>
      <w:tr w:rsidR="005015AF" w:rsidRPr="00C67EB8" w14:paraId="3F254957" w14:textId="77777777" w:rsidTr="005015AF">
        <w:tc>
          <w:tcPr>
            <w:tcW w:w="1305" w:type="dxa"/>
          </w:tcPr>
          <w:p w14:paraId="3B8E5C5E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51DF" w14:textId="4E2D9D1A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72A3BC0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B848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B76452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37403B" w14:textId="27527F4E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 (Dzieci szkolne)</w:t>
            </w:r>
          </w:p>
          <w:p w14:paraId="3F155F2C" w14:textId="338E2207" w:rsidR="005015AF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5863B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6CDA4A47" w14:textId="101635A9" w:rsidR="005015AF" w:rsidRPr="000F1A2D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CB0E062" w14:textId="5471B0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89CF9C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099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59A84FA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3C8E7" w14:textId="7B3D5A05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13F1199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DF97" w14:textId="2C5B307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4378BA80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73411" w14:textId="14833267" w:rsidR="00854C11" w:rsidRPr="006B785E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16.45 – 18.15 s. 323</w:t>
            </w:r>
          </w:p>
        </w:tc>
      </w:tr>
      <w:tr w:rsidR="005015AF" w:rsidRPr="00C67EB8" w14:paraId="3CB63C6D" w14:textId="77777777" w:rsidTr="005015AF">
        <w:tc>
          <w:tcPr>
            <w:tcW w:w="1305" w:type="dxa"/>
          </w:tcPr>
          <w:p w14:paraId="147B6E4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E4FF" w14:textId="45A7F778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4757FBD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65C5A5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119CD5" w14:textId="021AAE93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włoskiego dla dzieci dwujęzycznych i dwukulturowych</w:t>
            </w:r>
          </w:p>
          <w:p w14:paraId="72FE270A" w14:textId="4BF898BF" w:rsidR="005015AF" w:rsidRPr="005863B7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 Olga Broniś</w:t>
            </w:r>
          </w:p>
          <w:p w14:paraId="79BA8838" w14:textId="112FD4AA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811399" w14:textId="3E4AAD3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FD995F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7632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C2112" w14:textId="4A7627F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2E6D635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87E19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B8F2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6E694" w14:textId="3612EB79" w:rsidR="005015AF" w:rsidRPr="00C67EB8" w:rsidRDefault="005015AF" w:rsidP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D288B7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A6FE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1E70" w14:textId="60D5A22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78DC9BAE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34137" w14:textId="77777777" w:rsidR="0059239B" w:rsidRDefault="0059239B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11.30 – 13.00 s. 327</w:t>
            </w:r>
          </w:p>
          <w:p w14:paraId="225BF442" w14:textId="367D1DBA" w:rsidR="0059239B" w:rsidRPr="006B785E" w:rsidRDefault="0059239B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</w:tr>
      <w:tr w:rsidR="005015AF" w:rsidRPr="00C67EB8" w14:paraId="3A39C5D1" w14:textId="77777777" w:rsidTr="005015AF">
        <w:tc>
          <w:tcPr>
            <w:tcW w:w="1305" w:type="dxa"/>
          </w:tcPr>
          <w:p w14:paraId="36390122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D3F88" w14:textId="4187E666" w:rsidR="005015AF" w:rsidRPr="00364AD9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/ 3 sem.</w:t>
            </w:r>
          </w:p>
        </w:tc>
        <w:tc>
          <w:tcPr>
            <w:tcW w:w="4395" w:type="dxa"/>
          </w:tcPr>
          <w:p w14:paraId="7FAB1780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C3952D" w14:textId="2A04A07B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Analiza i przygotowywanie materiałów dydaktycznych</w:t>
            </w:r>
          </w:p>
          <w:p w14:paraId="0E8D46F5" w14:textId="43D63B5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Alberto Regagliolo</w:t>
            </w:r>
          </w:p>
          <w:p w14:paraId="3D3ED895" w14:textId="1A216D4D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187248" w14:textId="1E24CE9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AE4EEE6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D6F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71D248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F954D" w14:textId="4784CC2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74DF9C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8ED6B" w14:textId="21034DFF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663A608B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AF3DA" w14:textId="602A9C2D" w:rsidR="00854C11" w:rsidRPr="006B785E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16.45 – 18.15   s.327</w:t>
            </w:r>
          </w:p>
        </w:tc>
      </w:tr>
      <w:tr w:rsidR="005015AF" w:rsidRPr="00C67EB8" w14:paraId="6BCFF6E3" w14:textId="77777777" w:rsidTr="005015AF">
        <w:tc>
          <w:tcPr>
            <w:tcW w:w="1305" w:type="dxa"/>
          </w:tcPr>
          <w:p w14:paraId="5566B1AD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6B36A27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1003" w14:textId="2D993FF0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26623EF3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215AD6C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1BA8CA" w14:textId="74049602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III (Młodzież licealna)</w:t>
            </w:r>
          </w:p>
          <w:p w14:paraId="65AEE7A9" w14:textId="436EDA48" w:rsidR="005015AF" w:rsidRPr="005015AF" w:rsidRDefault="005015AF" w:rsidP="005015A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0D4F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Julia Karuze</w:t>
            </w:r>
          </w:p>
          <w:p w14:paraId="160FA088" w14:textId="0D270AF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5C019D" w14:textId="2AC7F25B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B6AA1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82E3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200CEC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8FB4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379C0CD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485F" w14:textId="5AE12C0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340C7AFD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AA75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EA44" w14:textId="02475FA5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8.00 – 9.30   s. 329</w:t>
            </w:r>
          </w:p>
        </w:tc>
      </w:tr>
      <w:tr w:rsidR="005015AF" w:rsidRPr="00C67EB8" w14:paraId="20C02879" w14:textId="77777777" w:rsidTr="005015AF">
        <w:tc>
          <w:tcPr>
            <w:tcW w:w="1305" w:type="dxa"/>
          </w:tcPr>
          <w:p w14:paraId="704232D1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7CD5B54D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6008" w14:textId="518F2D9D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644DBC5E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B04E028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51842C9" w14:textId="6EFBB739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Nowoczesne technologie w nauczaniu języków obcych</w:t>
            </w:r>
          </w:p>
          <w:p w14:paraId="49B0F739" w14:textId="5DA0356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Julia Krauze</w:t>
            </w:r>
          </w:p>
          <w:p w14:paraId="15404189" w14:textId="0C5C7CD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1EE103" w14:textId="61937144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06D19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36709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B0B6E" w14:textId="0F718978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7D463D18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E000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23E8C" w14:textId="2A847EB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22E1D672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6ED3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548D" w14:textId="26540CAC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351FC0F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7B8B0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6FF62" w14:textId="1BB1C0A4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9.45 – 11.15   s. 329</w:t>
            </w:r>
          </w:p>
        </w:tc>
      </w:tr>
      <w:tr w:rsidR="005015AF" w:rsidRPr="00C67EB8" w14:paraId="08D70D91" w14:textId="77777777" w:rsidTr="005015AF">
        <w:tc>
          <w:tcPr>
            <w:tcW w:w="1305" w:type="dxa"/>
          </w:tcPr>
          <w:p w14:paraId="28E5CBAA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4A9E68B8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F474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310E0" w14:textId="3A2426BF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06DD6395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06B2C3A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8C9885" w14:textId="26587F0A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specjalistycznego (włoski dla personelu medycznego, dla osób duchownych, dla śpiewaków operowych)</w:t>
            </w:r>
          </w:p>
          <w:p w14:paraId="4EC3EBED" w14:textId="591EA82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Leonardo Masi</w:t>
            </w:r>
          </w:p>
          <w:p w14:paraId="7641F263" w14:textId="2474639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FCC70F" w14:textId="4D3EB31F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6A85C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25A5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0773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D7779" w14:textId="2D01179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5C561E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CDAC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6C385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D1B73" w14:textId="4A42ECE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E89B63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8C9F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C5F5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2D0FD" w14:textId="01997EA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B688B70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048A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5393" w14:textId="14D071FD" w:rsidR="00854C11" w:rsidRPr="008E1294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Śr. 16.45- 18.15   s. 214 </w:t>
            </w:r>
          </w:p>
        </w:tc>
      </w:tr>
      <w:tr w:rsidR="00364AD9" w:rsidRPr="00C67EB8" w14:paraId="10466195" w14:textId="77777777" w:rsidTr="005015AF">
        <w:tc>
          <w:tcPr>
            <w:tcW w:w="1305" w:type="dxa"/>
          </w:tcPr>
          <w:p w14:paraId="243F478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1C776797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BCDC16E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F826DE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C01C8E" w14:textId="5158539F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  <w:r w:rsidR="0095190C">
              <w:rPr>
                <w:rFonts w:ascii="Times New Roman" w:hAnsi="Times New Roman" w:cs="Times New Roman"/>
                <w:i/>
                <w:sz w:val="24"/>
                <w:szCs w:val="24"/>
              </w:rPr>
              <w:t>zawodowe: dydaktyczne</w:t>
            </w:r>
          </w:p>
        </w:tc>
        <w:tc>
          <w:tcPr>
            <w:tcW w:w="1842" w:type="dxa"/>
          </w:tcPr>
          <w:p w14:paraId="7A1425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0446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4DD42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0ABD1" w14:textId="4C04CBE9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14:paraId="5B5C4DF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D4F" w14:textId="538F9D97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568DBE10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16C14A26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13373DDB" w14:textId="77777777" w:rsidTr="005015AF">
        <w:tc>
          <w:tcPr>
            <w:tcW w:w="1305" w:type="dxa"/>
          </w:tcPr>
          <w:p w14:paraId="771A596F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8E5DC07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36D72E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E9C300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EA8ED3" w14:textId="68355B97" w:rsidR="00F759DB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59DB"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675F47F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14:paraId="76315652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DC96BBE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494CA844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DB"/>
    <w:rsid w:val="00096EDB"/>
    <w:rsid w:val="000D4FB3"/>
    <w:rsid w:val="000F1A2D"/>
    <w:rsid w:val="001A2C9F"/>
    <w:rsid w:val="00235F82"/>
    <w:rsid w:val="002F2018"/>
    <w:rsid w:val="00364AD9"/>
    <w:rsid w:val="0040351E"/>
    <w:rsid w:val="004F64C5"/>
    <w:rsid w:val="004F7519"/>
    <w:rsid w:val="005015AF"/>
    <w:rsid w:val="00503B8A"/>
    <w:rsid w:val="0050723F"/>
    <w:rsid w:val="0053561E"/>
    <w:rsid w:val="005863B7"/>
    <w:rsid w:val="0059239B"/>
    <w:rsid w:val="005C3422"/>
    <w:rsid w:val="005E7747"/>
    <w:rsid w:val="006220E3"/>
    <w:rsid w:val="006720E8"/>
    <w:rsid w:val="00674B7B"/>
    <w:rsid w:val="006B785E"/>
    <w:rsid w:val="00703773"/>
    <w:rsid w:val="00706E2C"/>
    <w:rsid w:val="007D4A1E"/>
    <w:rsid w:val="00823326"/>
    <w:rsid w:val="00854C11"/>
    <w:rsid w:val="00861A51"/>
    <w:rsid w:val="008734DB"/>
    <w:rsid w:val="008B56D2"/>
    <w:rsid w:val="008E1294"/>
    <w:rsid w:val="0095190C"/>
    <w:rsid w:val="009957D1"/>
    <w:rsid w:val="00A15B3B"/>
    <w:rsid w:val="00BD7264"/>
    <w:rsid w:val="00C076E3"/>
    <w:rsid w:val="00C67EB8"/>
    <w:rsid w:val="00D400FA"/>
    <w:rsid w:val="00DB30C6"/>
    <w:rsid w:val="00DC6C3E"/>
    <w:rsid w:val="00E11076"/>
    <w:rsid w:val="00E11371"/>
    <w:rsid w:val="00F759DB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FD5C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10</cp:revision>
  <cp:lastPrinted>2020-07-27T09:20:00Z</cp:lastPrinted>
  <dcterms:created xsi:type="dcterms:W3CDTF">2023-06-01T08:16:00Z</dcterms:created>
  <dcterms:modified xsi:type="dcterms:W3CDTF">2024-01-31T12:09:00Z</dcterms:modified>
</cp:coreProperties>
</file>