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97D29" w14:textId="12FADE97" w:rsidR="00DD2B87" w:rsidRPr="00AC0FD2" w:rsidRDefault="009D74A1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MEDIA w</w:t>
      </w:r>
      <w:r w:rsidR="005E545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62C47" w:rsidRPr="001B11CA">
        <w:rPr>
          <w:rFonts w:ascii="Times New Roman" w:eastAsia="Times New Roman" w:hAnsi="Times New Roman"/>
          <w:b/>
          <w:sz w:val="24"/>
          <w:szCs w:val="24"/>
        </w:rPr>
        <w:t xml:space="preserve">KULTURZE </w:t>
      </w:r>
      <w:r w:rsidR="00B62C47" w:rsidRPr="002F3D62">
        <w:rPr>
          <w:rFonts w:ascii="Times New Roman" w:eastAsia="Times New Roman" w:hAnsi="Times New Roman"/>
          <w:bCs/>
          <w:sz w:val="24"/>
          <w:szCs w:val="24"/>
        </w:rPr>
        <w:tab/>
      </w:r>
      <w:r w:rsidR="00B71671">
        <w:rPr>
          <w:rFonts w:ascii="Times New Roman" w:eastAsia="Times New Roman" w:hAnsi="Times New Roman"/>
          <w:bCs/>
          <w:sz w:val="24"/>
          <w:szCs w:val="24"/>
        </w:rPr>
        <w:t>- w roku akademickim 2024/2025</w:t>
      </w:r>
      <w:r w:rsidR="007E19A3">
        <w:rPr>
          <w:rFonts w:ascii="Times New Roman" w:eastAsia="Times New Roman" w:hAnsi="Times New Roman"/>
          <w:b/>
          <w:sz w:val="24"/>
          <w:szCs w:val="24"/>
        </w:rPr>
        <w:tab/>
      </w: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</w:t>
      </w:r>
      <w:r w:rsidR="00DF2342">
        <w:rPr>
          <w:rFonts w:ascii="Times New Roman" w:eastAsia="Times New Roman" w:hAnsi="Times New Roman"/>
          <w:b/>
          <w:sz w:val="24"/>
          <w:szCs w:val="24"/>
        </w:rPr>
        <w:t xml:space="preserve">              </w:t>
      </w:r>
      <w:r w:rsidR="004C138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AC0FD2">
        <w:rPr>
          <w:rFonts w:ascii="Times New Roman" w:eastAsia="Times New Roman" w:hAnsi="Times New Roman"/>
          <w:b/>
          <w:sz w:val="24"/>
          <w:szCs w:val="24"/>
        </w:rPr>
        <w:t>II stopień Kulturoznawstwa</w:t>
      </w:r>
    </w:p>
    <w:p w14:paraId="5A433515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"/>
        <w:tblW w:w="150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9"/>
        <w:gridCol w:w="5309"/>
        <w:gridCol w:w="1915"/>
        <w:gridCol w:w="1236"/>
        <w:gridCol w:w="957"/>
        <w:gridCol w:w="1232"/>
        <w:gridCol w:w="2327"/>
        <w:gridCol w:w="820"/>
      </w:tblGrid>
      <w:tr w:rsidR="00DD2B87" w:rsidRPr="00AC0FD2" w14:paraId="182184E7" w14:textId="77777777" w:rsidTr="00402A56">
        <w:trPr>
          <w:trHeight w:val="90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4064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CC9265" w14:textId="26C2970D" w:rsidR="004C1383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emestr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14:paraId="57AB2D65" w14:textId="106ABC75" w:rsidR="00DD2B87" w:rsidRPr="00AC0FD2" w:rsidRDefault="004C1383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59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DFEDBD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614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918130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13E2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05B246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F3DC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5BFCE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729F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9715A7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83FA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A205A2" w14:textId="663CAD1F" w:rsidR="00DD2B87" w:rsidRPr="00AC0FD2" w:rsidRDefault="001B1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C6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1A89B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78B2D400" w14:textId="77777777" w:rsidTr="00402A56">
        <w:trPr>
          <w:trHeight w:val="165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4278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433271" w14:textId="5A4A7116" w:rsidR="00DD2B87" w:rsidRDefault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i 2</w:t>
            </w: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rok 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>1/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927A7E"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D74A1" w:rsidRPr="00AC0FD2">
              <w:rPr>
                <w:rFonts w:ascii="Times New Roman" w:eastAsia="Times New Roman" w:hAnsi="Times New Roman"/>
                <w:sz w:val="24"/>
                <w:szCs w:val="24"/>
              </w:rPr>
              <w:t>sem.</w:t>
            </w:r>
          </w:p>
          <w:p w14:paraId="777B7870" w14:textId="1E92813E" w:rsidR="00927A7E" w:rsidRPr="00AC0FD2" w:rsidRDefault="00927A7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46AA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C4BC9D6" w14:textId="77777777" w:rsidR="00DD2B87" w:rsidRPr="00AC0FD2" w:rsidRDefault="009D74A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Analiza przekazów perswazyjnych (reklama, kino, polityka)</w:t>
            </w:r>
          </w:p>
          <w:p w14:paraId="628B0E07" w14:textId="6C4DC56B" w:rsidR="00DD2B87" w:rsidRPr="00AC0FD2" w:rsidRDefault="00A66F8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</w:t>
            </w:r>
            <w:r w:rsidR="009D74A1"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DF2342">
              <w:rPr>
                <w:rFonts w:ascii="Times New Roman" w:eastAsia="Times New Roman" w:hAnsi="Times New Roman"/>
                <w:b/>
                <w:sz w:val="24"/>
                <w:szCs w:val="24"/>
              </w:rPr>
              <w:t>Paweł Kuciński</w:t>
            </w:r>
          </w:p>
          <w:p w14:paraId="0BA602FB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CD01E4" w14:textId="77777777" w:rsidR="00DD2B87" w:rsidRPr="00AC0FD2" w:rsidRDefault="00DD2B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7633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EBBAF5" w14:textId="77777777" w:rsidR="007F0CB0" w:rsidRPr="00AC0FD2" w:rsidRDefault="007F0CB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994B6E" w14:textId="23EA2720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B10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67FD63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AB9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74680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6F2D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5DCA85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C9CC" w14:textId="77777777" w:rsidR="0072213E" w:rsidRDefault="0072213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184D3C" w14:textId="1DE7077F" w:rsidR="00A64312" w:rsidRPr="00AC0FD2" w:rsidRDefault="00A6431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AE6" w14:textId="77777777" w:rsidR="00A64312" w:rsidRDefault="00A6431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57BB22" w14:textId="736673E1" w:rsidR="0072213E" w:rsidRPr="00AC0FD2" w:rsidRDefault="007221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4203F13E" w14:textId="77777777" w:rsidTr="00402A56">
        <w:trPr>
          <w:trHeight w:val="1365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4AB2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AEBCBD" w14:textId="441EC116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85B1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794816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Warsztat rzecznika prasowego</w:t>
            </w:r>
          </w:p>
          <w:p w14:paraId="27357622" w14:textId="4E2EA372" w:rsidR="002273FB" w:rsidRPr="00AC0FD2" w:rsidRDefault="002273FB" w:rsidP="002273FB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hab. Monika Przybysz, prof. ucz.</w:t>
            </w:r>
          </w:p>
          <w:p w14:paraId="4901B9C9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414024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30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1DE7E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7272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CE6937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28BE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D2B89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7D0F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27855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EC9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820163" w14:textId="77777777" w:rsidR="00A6431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87707E" w14:textId="745A6480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0F13" w14:textId="77777777" w:rsidR="002273FB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7A97F5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F36F5D" w14:textId="3C78762D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61AA05E5" w14:textId="77777777" w:rsidTr="00402A56">
        <w:trPr>
          <w:trHeight w:val="165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B5B6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4FA7CE" w14:textId="0658897A" w:rsidR="002273FB" w:rsidRPr="00AC0FD2" w:rsidRDefault="002273FB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59E6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6552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5A6A24D" w14:textId="6E4124C1" w:rsidR="002273FB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Treści internetowe w praktyce (content writing, SEO PR, WCAG)</w:t>
            </w:r>
          </w:p>
          <w:p w14:paraId="74AD3A70" w14:textId="5B4D5701" w:rsidR="002273FB" w:rsidRPr="00876534" w:rsidRDefault="002273FB" w:rsidP="002273FB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87653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DF234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Piotr Dejneka</w:t>
            </w:r>
          </w:p>
          <w:p w14:paraId="34A7CC0E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44C082F" w14:textId="77777777" w:rsidR="002273FB" w:rsidRPr="00AC0FD2" w:rsidRDefault="002273FB" w:rsidP="002273FB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B769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275B3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A303CB" w14:textId="2993F749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7BFB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022221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C94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C35345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F2C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760468" w14:textId="77777777" w:rsidR="002273FB" w:rsidRPr="00AC0FD2" w:rsidRDefault="002273FB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4A40" w14:textId="77777777" w:rsidR="006308D3" w:rsidRDefault="006308D3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D59B73" w14:textId="77777777" w:rsidR="00A6431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3F96D" w14:textId="4ACE7FA1" w:rsidR="00A64312" w:rsidRPr="00AC0FD2" w:rsidRDefault="00A64312" w:rsidP="002273F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8857" w14:textId="77777777" w:rsidR="006308D3" w:rsidRDefault="006308D3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3E97188" w14:textId="77777777" w:rsidR="00A6431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D496CC" w14:textId="6F032A83" w:rsidR="00A64312" w:rsidRPr="00AC0FD2" w:rsidRDefault="00A64312" w:rsidP="002273F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2B87" w:rsidRPr="00AC0FD2" w14:paraId="5BDA36D0" w14:textId="77777777" w:rsidTr="00402A56">
        <w:trPr>
          <w:trHeight w:val="270"/>
        </w:trPr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10B6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AECE2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80F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FCB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5AF2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CB7C" w14:textId="77777777" w:rsidR="00DD2B87" w:rsidRPr="00AC0FD2" w:rsidRDefault="009D74A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1829" w14:textId="77777777" w:rsidR="00DD2B87" w:rsidRPr="00AC0FD2" w:rsidRDefault="00DD2B8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94A4" w14:textId="77777777" w:rsidR="00DD2B87" w:rsidRPr="00AC0FD2" w:rsidRDefault="00DD2B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D759E3B" w14:textId="77777777" w:rsidR="00DD2B87" w:rsidRPr="00AC0FD2" w:rsidRDefault="00DD2B87">
      <w:pPr>
        <w:rPr>
          <w:sz w:val="24"/>
          <w:szCs w:val="24"/>
        </w:rPr>
      </w:pPr>
    </w:p>
    <w:p w14:paraId="32EEBC9B" w14:textId="410FAE3C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9C0AB8" w14:textId="77777777" w:rsidR="00DF2342" w:rsidRDefault="00DF2342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16F657D" w14:textId="4E88C138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2A38C64A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4656E944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183B84CF" w14:textId="77777777" w:rsidR="00402A56" w:rsidRDefault="00402A56" w:rsidP="00002103">
      <w:pPr>
        <w:pStyle w:val="Tekstpodstawowy"/>
        <w:ind w:left="856"/>
        <w:rPr>
          <w:u w:val="none"/>
        </w:rPr>
      </w:pPr>
    </w:p>
    <w:p w14:paraId="377FEFE3" w14:textId="0F3FA8CD" w:rsidR="00002103" w:rsidRDefault="00002103" w:rsidP="00002103">
      <w:pPr>
        <w:pStyle w:val="Tekstpodstawowy"/>
        <w:ind w:left="856"/>
        <w:rPr>
          <w:u w:val="none"/>
        </w:rPr>
      </w:pPr>
      <w:r>
        <w:rPr>
          <w:u w:val="none"/>
        </w:rPr>
        <w:lastRenderedPageBreak/>
        <w:t>MODUŁ:</w:t>
      </w:r>
      <w:r>
        <w:rPr>
          <w:spacing w:val="-2"/>
          <w:u w:val="none"/>
        </w:rPr>
        <w:t xml:space="preserve"> </w:t>
      </w:r>
      <w:r>
        <w:t>FILM</w:t>
      </w:r>
      <w:r>
        <w:rPr>
          <w:spacing w:val="-1"/>
        </w:rPr>
        <w:t xml:space="preserve"> </w:t>
      </w:r>
      <w:r>
        <w:t>i TEATR</w:t>
      </w:r>
      <w:r>
        <w:rPr>
          <w:spacing w:val="30"/>
        </w:rPr>
        <w:t xml:space="preserve">  </w:t>
      </w:r>
      <w:r>
        <w:t xml:space="preserve">sem. </w:t>
      </w:r>
      <w:r>
        <w:rPr>
          <w:spacing w:val="-4"/>
        </w:rPr>
        <w:t>letni</w:t>
      </w:r>
    </w:p>
    <w:p w14:paraId="42229B6D" w14:textId="77777777" w:rsidR="00002103" w:rsidRDefault="00002103" w:rsidP="00002103">
      <w:pPr>
        <w:rPr>
          <w:b/>
          <w:sz w:val="20"/>
        </w:rPr>
      </w:pPr>
    </w:p>
    <w:p w14:paraId="44B174C5" w14:textId="77777777" w:rsidR="00002103" w:rsidRDefault="00002103" w:rsidP="00002103">
      <w:pPr>
        <w:rPr>
          <w:b/>
          <w:sz w:val="20"/>
        </w:rPr>
      </w:pPr>
    </w:p>
    <w:p w14:paraId="66D9910A" w14:textId="77777777" w:rsidR="00002103" w:rsidRDefault="00002103" w:rsidP="00002103">
      <w:pPr>
        <w:spacing w:before="89"/>
        <w:rPr>
          <w:b/>
          <w:sz w:val="20"/>
        </w:rPr>
      </w:pPr>
    </w:p>
    <w:tbl>
      <w:tblPr>
        <w:tblStyle w:val="TableNormal"/>
        <w:tblW w:w="1462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819"/>
        <w:gridCol w:w="1843"/>
        <w:gridCol w:w="1484"/>
        <w:gridCol w:w="930"/>
        <w:gridCol w:w="1196"/>
        <w:gridCol w:w="2258"/>
        <w:gridCol w:w="798"/>
      </w:tblGrid>
      <w:tr w:rsidR="00402A56" w14:paraId="7EAADAD5" w14:textId="77777777" w:rsidTr="005443A9">
        <w:trPr>
          <w:trHeight w:val="1035"/>
        </w:trPr>
        <w:tc>
          <w:tcPr>
            <w:tcW w:w="1292" w:type="dxa"/>
          </w:tcPr>
          <w:p w14:paraId="439E26EA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547C9A2" w14:textId="77777777" w:rsidR="00002103" w:rsidRDefault="00002103" w:rsidP="00AB7395">
            <w:pPr>
              <w:pStyle w:val="TableParagraph"/>
              <w:spacing w:before="0"/>
              <w:ind w:left="287" w:right="269" w:firstLine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Rok/ </w:t>
            </w:r>
            <w:r>
              <w:rPr>
                <w:spacing w:val="-2"/>
                <w:sz w:val="24"/>
              </w:rPr>
              <w:t>semestr</w:t>
            </w:r>
          </w:p>
        </w:tc>
        <w:tc>
          <w:tcPr>
            <w:tcW w:w="4819" w:type="dxa"/>
          </w:tcPr>
          <w:p w14:paraId="4E0F1189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3208BC3" w14:textId="77777777" w:rsidR="00002103" w:rsidRDefault="00002103" w:rsidP="00AB7395">
            <w:pPr>
              <w:pStyle w:val="TableParagraph"/>
              <w:spacing w:before="0"/>
              <w:ind w:left="1586"/>
              <w:rPr>
                <w:sz w:val="24"/>
              </w:rPr>
            </w:pPr>
            <w:r>
              <w:rPr>
                <w:sz w:val="24"/>
              </w:rPr>
              <w:t>Przedmiot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prowadzący</w:t>
            </w:r>
          </w:p>
        </w:tc>
        <w:tc>
          <w:tcPr>
            <w:tcW w:w="1843" w:type="dxa"/>
          </w:tcPr>
          <w:p w14:paraId="029E8D43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79DF984" w14:textId="77777777" w:rsidR="00002103" w:rsidRDefault="00002103" w:rsidP="00AB7395">
            <w:pPr>
              <w:pStyle w:val="TableParagraph"/>
              <w:spacing w:before="0"/>
              <w:ind w:left="266" w:firstLine="110"/>
              <w:rPr>
                <w:sz w:val="24"/>
              </w:rPr>
            </w:pPr>
            <w:r>
              <w:rPr>
                <w:sz w:val="24"/>
              </w:rPr>
              <w:t xml:space="preserve">Rodzaj zajęć </w:t>
            </w:r>
            <w:r>
              <w:rPr>
                <w:spacing w:val="-2"/>
                <w:sz w:val="24"/>
              </w:rPr>
              <w:t>dydaktycznych</w:t>
            </w:r>
          </w:p>
        </w:tc>
        <w:tc>
          <w:tcPr>
            <w:tcW w:w="1484" w:type="dxa"/>
          </w:tcPr>
          <w:p w14:paraId="2279FCF2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CE99F0A" w14:textId="77777777" w:rsidR="00002103" w:rsidRDefault="00002103" w:rsidP="00AB7395">
            <w:pPr>
              <w:pStyle w:val="TableParagraph"/>
              <w:spacing w:before="0"/>
              <w:ind w:left="161" w:firstLine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Forma </w:t>
            </w:r>
            <w:r>
              <w:rPr>
                <w:spacing w:val="-2"/>
                <w:sz w:val="24"/>
              </w:rPr>
              <w:t>zaliczenia</w:t>
            </w:r>
          </w:p>
        </w:tc>
        <w:tc>
          <w:tcPr>
            <w:tcW w:w="930" w:type="dxa"/>
          </w:tcPr>
          <w:p w14:paraId="69871547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7E482C0A" w14:textId="77777777" w:rsidR="00002103" w:rsidRDefault="00002103" w:rsidP="00AB7395">
            <w:pPr>
              <w:pStyle w:val="TableParagraph"/>
              <w:spacing w:before="0"/>
              <w:ind w:left="235" w:right="150" w:hanging="63"/>
              <w:rPr>
                <w:sz w:val="24"/>
              </w:rPr>
            </w:pPr>
            <w:r>
              <w:rPr>
                <w:spacing w:val="-2"/>
                <w:sz w:val="24"/>
              </w:rPr>
              <w:t>Liczba godz.</w:t>
            </w:r>
          </w:p>
        </w:tc>
        <w:tc>
          <w:tcPr>
            <w:tcW w:w="1196" w:type="dxa"/>
          </w:tcPr>
          <w:p w14:paraId="31CE8760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B2C3E92" w14:textId="77777777" w:rsidR="00002103" w:rsidRDefault="00002103" w:rsidP="00AB7395">
            <w:pPr>
              <w:pStyle w:val="TableParagraph"/>
              <w:spacing w:before="0"/>
              <w:ind w:left="344" w:right="280" w:hanging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Punkty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2258" w:type="dxa"/>
          </w:tcPr>
          <w:p w14:paraId="4B6958EE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3857FE6" w14:textId="77777777" w:rsidR="00002103" w:rsidRDefault="00002103" w:rsidP="00AB7395">
            <w:pPr>
              <w:pStyle w:val="TableParagraph"/>
              <w:spacing w:before="0"/>
              <w:ind w:left="827" w:right="421" w:hanging="387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tygodnia, </w:t>
            </w:r>
            <w:r>
              <w:rPr>
                <w:spacing w:val="-2"/>
                <w:sz w:val="24"/>
              </w:rPr>
              <w:t>godzina</w:t>
            </w:r>
          </w:p>
        </w:tc>
        <w:tc>
          <w:tcPr>
            <w:tcW w:w="798" w:type="dxa"/>
          </w:tcPr>
          <w:p w14:paraId="53886170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20ED915" w14:textId="77777777" w:rsidR="00002103" w:rsidRDefault="00002103" w:rsidP="00AB7395">
            <w:pPr>
              <w:pStyle w:val="TableParagraph"/>
              <w:spacing w:before="0"/>
              <w:ind w:left="222"/>
              <w:rPr>
                <w:sz w:val="24"/>
              </w:rPr>
            </w:pPr>
            <w:r>
              <w:rPr>
                <w:spacing w:val="-4"/>
                <w:sz w:val="24"/>
              </w:rPr>
              <w:t>Sala</w:t>
            </w:r>
          </w:p>
        </w:tc>
      </w:tr>
      <w:tr w:rsidR="00402A56" w14:paraId="3AE9FD36" w14:textId="77777777" w:rsidTr="005443A9">
        <w:trPr>
          <w:trHeight w:val="1265"/>
        </w:trPr>
        <w:tc>
          <w:tcPr>
            <w:tcW w:w="1292" w:type="dxa"/>
          </w:tcPr>
          <w:p w14:paraId="7B9A2645" w14:textId="77777777" w:rsidR="00002103" w:rsidRDefault="00002103" w:rsidP="00AB739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2/4 </w:t>
            </w:r>
            <w:r>
              <w:rPr>
                <w:spacing w:val="-5"/>
                <w:sz w:val="24"/>
              </w:rPr>
              <w:t>sem</w:t>
            </w:r>
          </w:p>
          <w:p w14:paraId="63BB1FDF" w14:textId="77777777" w:rsidR="00002103" w:rsidRDefault="00002103" w:rsidP="00AB7395">
            <w:pPr>
              <w:pStyle w:val="TableParagraph"/>
              <w:spacing w:before="0"/>
              <w:ind w:left="11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819" w:type="dxa"/>
          </w:tcPr>
          <w:p w14:paraId="1CC2A321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Nowy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dramat w teatrze 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mediach</w:t>
            </w:r>
          </w:p>
          <w:p w14:paraId="71F8D8CA" w14:textId="77777777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ucz.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hab.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Jacek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Kopciński</w:t>
            </w:r>
          </w:p>
        </w:tc>
        <w:tc>
          <w:tcPr>
            <w:tcW w:w="1843" w:type="dxa"/>
          </w:tcPr>
          <w:p w14:paraId="72A1B93D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414C3CBD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24C307F0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69143D87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48895EDA" w14:textId="4FB5DCC7" w:rsidR="00002103" w:rsidRDefault="00002103" w:rsidP="00AB7395">
            <w:pPr>
              <w:pStyle w:val="TableParagraph"/>
              <w:ind w:left="18" w:right="5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59089FDE" w14:textId="410FE40A" w:rsidR="00002103" w:rsidRDefault="00002103" w:rsidP="00AB7395">
            <w:pPr>
              <w:pStyle w:val="TableParagraph"/>
              <w:ind w:left="112"/>
              <w:rPr>
                <w:sz w:val="24"/>
              </w:rPr>
            </w:pPr>
          </w:p>
        </w:tc>
      </w:tr>
      <w:tr w:rsidR="00402A56" w14:paraId="407A1176" w14:textId="77777777" w:rsidTr="005443A9">
        <w:trPr>
          <w:trHeight w:val="1899"/>
        </w:trPr>
        <w:tc>
          <w:tcPr>
            <w:tcW w:w="1292" w:type="dxa"/>
          </w:tcPr>
          <w:p w14:paraId="3DA3DA3B" w14:textId="77777777" w:rsidR="00002103" w:rsidRDefault="00002103" w:rsidP="00AB7395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2/4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sem. I+II rok</w:t>
            </w:r>
          </w:p>
        </w:tc>
        <w:tc>
          <w:tcPr>
            <w:tcW w:w="4819" w:type="dxa"/>
          </w:tcPr>
          <w:p w14:paraId="51F7EC90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Warsztat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filmu </w:t>
            </w:r>
            <w:r>
              <w:rPr>
                <w:i/>
                <w:spacing w:val="-2"/>
                <w:sz w:val="24"/>
              </w:rPr>
              <w:t>dokumentalnego</w:t>
            </w:r>
          </w:p>
          <w:p w14:paraId="2F3B3611" w14:textId="6B431316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</w:p>
        </w:tc>
        <w:tc>
          <w:tcPr>
            <w:tcW w:w="1843" w:type="dxa"/>
          </w:tcPr>
          <w:p w14:paraId="0D95F748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4D3C351C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19CE569B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1BDD2D36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0F1C2D3D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47002E9D" w14:textId="0EE3992F" w:rsidR="00002103" w:rsidRDefault="00002103" w:rsidP="00AB7395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6D091260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1012E8CF" w14:textId="7C64F79E" w:rsidR="00002103" w:rsidRDefault="00002103" w:rsidP="00AB7395">
            <w:pPr>
              <w:pStyle w:val="TableParagraph"/>
              <w:spacing w:before="1"/>
              <w:ind w:left="112"/>
              <w:rPr>
                <w:sz w:val="24"/>
              </w:rPr>
            </w:pPr>
          </w:p>
        </w:tc>
      </w:tr>
      <w:tr w:rsidR="00402A56" w14:paraId="4685D452" w14:textId="77777777" w:rsidTr="005443A9">
        <w:trPr>
          <w:trHeight w:val="1582"/>
        </w:trPr>
        <w:tc>
          <w:tcPr>
            <w:tcW w:w="1292" w:type="dxa"/>
          </w:tcPr>
          <w:p w14:paraId="25FCA18D" w14:textId="77777777" w:rsidR="00002103" w:rsidRDefault="00002103" w:rsidP="00AB7395">
            <w:pPr>
              <w:pStyle w:val="TableParagraph"/>
              <w:ind w:left="110" w:right="367"/>
              <w:rPr>
                <w:sz w:val="24"/>
              </w:rPr>
            </w:pPr>
            <w:r>
              <w:rPr>
                <w:sz w:val="24"/>
              </w:rPr>
              <w:t>2/4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sem. I+II rok</w:t>
            </w:r>
          </w:p>
        </w:tc>
        <w:tc>
          <w:tcPr>
            <w:tcW w:w="4819" w:type="dxa"/>
          </w:tcPr>
          <w:p w14:paraId="67CE7536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Techniki</w:t>
            </w:r>
            <w:r>
              <w:rPr>
                <w:i/>
                <w:spacing w:val="-2"/>
                <w:sz w:val="24"/>
              </w:rPr>
              <w:t xml:space="preserve"> aktorskie</w:t>
            </w:r>
          </w:p>
          <w:p w14:paraId="76739465" w14:textId="04F3AE04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</w:p>
        </w:tc>
        <w:tc>
          <w:tcPr>
            <w:tcW w:w="1843" w:type="dxa"/>
          </w:tcPr>
          <w:p w14:paraId="4B10E997" w14:textId="77777777" w:rsidR="00002103" w:rsidRDefault="00002103" w:rsidP="00AB7395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484" w:type="dxa"/>
          </w:tcPr>
          <w:p w14:paraId="62DE2C48" w14:textId="77777777" w:rsidR="00002103" w:rsidRDefault="00002103" w:rsidP="00AB7395">
            <w:pPr>
              <w:pStyle w:val="TableParagraph"/>
              <w:ind w:left="360" w:right="290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930" w:type="dxa"/>
          </w:tcPr>
          <w:p w14:paraId="0055AB9D" w14:textId="77777777" w:rsidR="00002103" w:rsidRDefault="00002103" w:rsidP="00AB739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96" w:type="dxa"/>
          </w:tcPr>
          <w:p w14:paraId="71A55743" w14:textId="77777777" w:rsidR="00002103" w:rsidRDefault="00002103" w:rsidP="00AB739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8" w:type="dxa"/>
          </w:tcPr>
          <w:p w14:paraId="6F118C24" w14:textId="4C786036" w:rsidR="00002103" w:rsidRDefault="00002103" w:rsidP="00AB7395">
            <w:pPr>
              <w:pStyle w:val="TableParagraph"/>
              <w:ind w:left="18" w:right="5"/>
              <w:jc w:val="center"/>
              <w:rPr>
                <w:sz w:val="24"/>
              </w:rPr>
            </w:pPr>
          </w:p>
        </w:tc>
        <w:tc>
          <w:tcPr>
            <w:tcW w:w="798" w:type="dxa"/>
          </w:tcPr>
          <w:p w14:paraId="0F3A3166" w14:textId="687505BA" w:rsidR="00002103" w:rsidRDefault="00002103" w:rsidP="00AB7395">
            <w:pPr>
              <w:pStyle w:val="TableParagraph"/>
              <w:ind w:left="112"/>
              <w:rPr>
                <w:sz w:val="24"/>
              </w:rPr>
            </w:pPr>
          </w:p>
        </w:tc>
      </w:tr>
      <w:tr w:rsidR="00402A56" w14:paraId="562E20F2" w14:textId="77777777" w:rsidTr="005443A9">
        <w:trPr>
          <w:trHeight w:val="314"/>
        </w:trPr>
        <w:tc>
          <w:tcPr>
            <w:tcW w:w="1292" w:type="dxa"/>
          </w:tcPr>
          <w:p w14:paraId="172F257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4819" w:type="dxa"/>
          </w:tcPr>
          <w:p w14:paraId="06BCC0EA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843" w:type="dxa"/>
          </w:tcPr>
          <w:p w14:paraId="1241887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484" w:type="dxa"/>
          </w:tcPr>
          <w:p w14:paraId="771CB3DD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930" w:type="dxa"/>
          </w:tcPr>
          <w:p w14:paraId="232D0A71" w14:textId="77777777" w:rsidR="00002103" w:rsidRDefault="00002103" w:rsidP="00AB7395">
            <w:pPr>
              <w:pStyle w:val="TableParagraph"/>
              <w:spacing w:before="0"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196" w:type="dxa"/>
          </w:tcPr>
          <w:p w14:paraId="11F64CEC" w14:textId="77777777" w:rsidR="00002103" w:rsidRDefault="00002103" w:rsidP="00AB7395">
            <w:pPr>
              <w:pStyle w:val="TableParagraph"/>
              <w:spacing w:before="0"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58" w:type="dxa"/>
          </w:tcPr>
          <w:p w14:paraId="30F1B23B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798" w:type="dxa"/>
          </w:tcPr>
          <w:p w14:paraId="434F59A0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6F6958C8" w14:textId="0BC47ABB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BA51CDF" w14:textId="58514EAF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424467D7" w14:textId="55507BE5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925E1F8" w14:textId="77777777" w:rsidR="00002103" w:rsidRDefault="00002103" w:rsidP="00002103">
      <w:pPr>
        <w:pStyle w:val="Tekstpodstawowy"/>
        <w:ind w:left="856"/>
        <w:rPr>
          <w:u w:val="none"/>
        </w:rPr>
      </w:pPr>
    </w:p>
    <w:p w14:paraId="09538D87" w14:textId="6EC32B9D" w:rsidR="00002103" w:rsidRDefault="00002103" w:rsidP="00002103">
      <w:pPr>
        <w:pStyle w:val="Tekstpodstawowy"/>
        <w:ind w:left="856"/>
        <w:rPr>
          <w:u w:val="none"/>
        </w:rPr>
      </w:pPr>
      <w:r>
        <w:rPr>
          <w:u w:val="none"/>
        </w:rPr>
        <w:t>MODUŁ:</w:t>
      </w:r>
      <w:r>
        <w:rPr>
          <w:spacing w:val="56"/>
          <w:u w:val="none"/>
        </w:rPr>
        <w:t xml:space="preserve"> </w:t>
      </w:r>
      <w:r>
        <w:t>KOMUNIKACJA w</w:t>
      </w:r>
      <w:r>
        <w:rPr>
          <w:spacing w:val="-2"/>
        </w:rPr>
        <w:t xml:space="preserve"> </w:t>
      </w:r>
      <w:r>
        <w:t>BIZNESIE</w:t>
      </w:r>
      <w:r>
        <w:rPr>
          <w:spacing w:val="62"/>
        </w:rPr>
        <w:t xml:space="preserve"> </w:t>
      </w:r>
      <w:r>
        <w:t xml:space="preserve">sem. </w:t>
      </w:r>
      <w:r w:rsidR="00C803F7">
        <w:rPr>
          <w:spacing w:val="-2"/>
        </w:rPr>
        <w:t>zimowy</w:t>
      </w:r>
    </w:p>
    <w:p w14:paraId="65692771" w14:textId="77777777" w:rsidR="00002103" w:rsidRDefault="00002103" w:rsidP="00002103">
      <w:pPr>
        <w:rPr>
          <w:b/>
          <w:sz w:val="20"/>
        </w:rPr>
      </w:pPr>
    </w:p>
    <w:p w14:paraId="0E1B0B1F" w14:textId="77777777" w:rsidR="00002103" w:rsidRDefault="00002103" w:rsidP="00002103">
      <w:pPr>
        <w:rPr>
          <w:b/>
          <w:sz w:val="20"/>
        </w:rPr>
      </w:pPr>
    </w:p>
    <w:p w14:paraId="3E865B69" w14:textId="77777777" w:rsidR="00002103" w:rsidRDefault="00002103" w:rsidP="00002103">
      <w:pPr>
        <w:spacing w:before="89"/>
        <w:rPr>
          <w:b/>
          <w:sz w:val="20"/>
        </w:rPr>
      </w:pPr>
    </w:p>
    <w:tbl>
      <w:tblPr>
        <w:tblStyle w:val="TableNormal"/>
        <w:tblW w:w="14540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0"/>
        <w:gridCol w:w="4820"/>
        <w:gridCol w:w="2223"/>
        <w:gridCol w:w="1320"/>
        <w:gridCol w:w="851"/>
        <w:gridCol w:w="1417"/>
        <w:gridCol w:w="1965"/>
        <w:gridCol w:w="794"/>
      </w:tblGrid>
      <w:tr w:rsidR="00002103" w14:paraId="6201F69E" w14:textId="77777777" w:rsidTr="00002103">
        <w:trPr>
          <w:trHeight w:val="933"/>
        </w:trPr>
        <w:tc>
          <w:tcPr>
            <w:tcW w:w="1150" w:type="dxa"/>
          </w:tcPr>
          <w:p w14:paraId="436D98FF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E933DE9" w14:textId="77777777" w:rsidR="00002103" w:rsidRDefault="00002103" w:rsidP="00AB7395">
            <w:pPr>
              <w:pStyle w:val="TableParagraph"/>
              <w:spacing w:before="0"/>
              <w:ind w:left="131" w:right="113" w:firstLine="1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Rok/ </w:t>
            </w:r>
            <w:r>
              <w:rPr>
                <w:spacing w:val="-2"/>
                <w:sz w:val="24"/>
              </w:rPr>
              <w:t>semestr</w:t>
            </w:r>
          </w:p>
        </w:tc>
        <w:tc>
          <w:tcPr>
            <w:tcW w:w="4820" w:type="dxa"/>
          </w:tcPr>
          <w:p w14:paraId="51BAF43A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C383415" w14:textId="77777777" w:rsidR="00002103" w:rsidRDefault="00002103" w:rsidP="00AB7395">
            <w:pPr>
              <w:pStyle w:val="TableParagraph"/>
              <w:spacing w:before="0"/>
              <w:ind w:left="1742"/>
              <w:rPr>
                <w:sz w:val="24"/>
              </w:rPr>
            </w:pPr>
            <w:r>
              <w:rPr>
                <w:sz w:val="24"/>
              </w:rPr>
              <w:t>Przedmiot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prowadzący</w:t>
            </w:r>
          </w:p>
        </w:tc>
        <w:tc>
          <w:tcPr>
            <w:tcW w:w="2223" w:type="dxa"/>
          </w:tcPr>
          <w:p w14:paraId="6332C964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E64F146" w14:textId="77777777" w:rsidR="00002103" w:rsidRDefault="00002103" w:rsidP="00AB7395">
            <w:pPr>
              <w:pStyle w:val="TableParagraph"/>
              <w:spacing w:before="0"/>
              <w:ind w:left="265" w:firstLine="110"/>
              <w:rPr>
                <w:sz w:val="24"/>
              </w:rPr>
            </w:pPr>
            <w:r>
              <w:rPr>
                <w:sz w:val="24"/>
              </w:rPr>
              <w:t xml:space="preserve">Rodzaj zajęć </w:t>
            </w:r>
            <w:r>
              <w:rPr>
                <w:spacing w:val="-2"/>
                <w:sz w:val="24"/>
              </w:rPr>
              <w:t>dydaktycznych</w:t>
            </w:r>
          </w:p>
        </w:tc>
        <w:tc>
          <w:tcPr>
            <w:tcW w:w="1320" w:type="dxa"/>
          </w:tcPr>
          <w:p w14:paraId="7188CC24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80C6662" w14:textId="77777777" w:rsidR="00002103" w:rsidRDefault="00002103" w:rsidP="00AB7395">
            <w:pPr>
              <w:pStyle w:val="TableParagraph"/>
              <w:spacing w:before="0"/>
              <w:ind w:left="159" w:firstLine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Forma </w:t>
            </w:r>
            <w:r>
              <w:rPr>
                <w:spacing w:val="-2"/>
                <w:sz w:val="24"/>
              </w:rPr>
              <w:t>zaliczenia</w:t>
            </w:r>
          </w:p>
        </w:tc>
        <w:tc>
          <w:tcPr>
            <w:tcW w:w="851" w:type="dxa"/>
          </w:tcPr>
          <w:p w14:paraId="7EC08741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B11B7A8" w14:textId="77777777" w:rsidR="00002103" w:rsidRDefault="00002103" w:rsidP="00AB7395">
            <w:pPr>
              <w:pStyle w:val="TableParagraph"/>
              <w:spacing w:before="0"/>
              <w:ind w:left="232" w:right="154" w:hanging="63"/>
              <w:rPr>
                <w:sz w:val="24"/>
              </w:rPr>
            </w:pPr>
            <w:r>
              <w:rPr>
                <w:spacing w:val="-2"/>
                <w:sz w:val="24"/>
              </w:rPr>
              <w:t>Liczba godz.</w:t>
            </w:r>
          </w:p>
        </w:tc>
        <w:tc>
          <w:tcPr>
            <w:tcW w:w="1417" w:type="dxa"/>
          </w:tcPr>
          <w:p w14:paraId="31BF895D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C058CC1" w14:textId="77777777" w:rsidR="00002103" w:rsidRDefault="00002103" w:rsidP="00AB7395">
            <w:pPr>
              <w:pStyle w:val="TableParagraph"/>
              <w:spacing w:before="0"/>
              <w:ind w:left="340" w:right="285" w:hanging="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Punkty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1965" w:type="dxa"/>
          </w:tcPr>
          <w:p w14:paraId="1BF58508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4FD513C" w14:textId="77777777" w:rsidR="00002103" w:rsidRDefault="00002103" w:rsidP="00AB7395">
            <w:pPr>
              <w:pStyle w:val="TableParagraph"/>
              <w:spacing w:before="0"/>
              <w:ind w:left="822" w:right="427" w:hanging="387"/>
              <w:rPr>
                <w:sz w:val="24"/>
              </w:rPr>
            </w:pPr>
            <w:r>
              <w:rPr>
                <w:sz w:val="24"/>
              </w:rPr>
              <w:t>Dzień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tygodnia, </w:t>
            </w:r>
            <w:r>
              <w:rPr>
                <w:spacing w:val="-2"/>
                <w:sz w:val="24"/>
              </w:rPr>
              <w:t>godzina</w:t>
            </w:r>
          </w:p>
        </w:tc>
        <w:tc>
          <w:tcPr>
            <w:tcW w:w="794" w:type="dxa"/>
          </w:tcPr>
          <w:p w14:paraId="75222FA7" w14:textId="77777777" w:rsidR="00002103" w:rsidRDefault="00002103" w:rsidP="00AB7395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B8B1719" w14:textId="77777777" w:rsidR="00002103" w:rsidRDefault="00002103" w:rsidP="00AB7395">
            <w:pPr>
              <w:pStyle w:val="TableParagraph"/>
              <w:spacing w:before="0"/>
              <w:ind w:left="217"/>
              <w:rPr>
                <w:sz w:val="24"/>
              </w:rPr>
            </w:pPr>
            <w:r>
              <w:rPr>
                <w:spacing w:val="-4"/>
                <w:sz w:val="24"/>
              </w:rPr>
              <w:t>Sala</w:t>
            </w:r>
          </w:p>
        </w:tc>
      </w:tr>
      <w:tr w:rsidR="00002103" w14:paraId="7684885B" w14:textId="77777777" w:rsidTr="00002103">
        <w:trPr>
          <w:trHeight w:val="1142"/>
        </w:trPr>
        <w:tc>
          <w:tcPr>
            <w:tcW w:w="1150" w:type="dxa"/>
          </w:tcPr>
          <w:p w14:paraId="005EF1C1" w14:textId="20D2E9C7" w:rsidR="00002103" w:rsidRDefault="00002103" w:rsidP="00AB7395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sem.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0D1883FA" w14:textId="77777777" w:rsidR="00C803F7" w:rsidRDefault="00002103" w:rsidP="00C803F7">
            <w:pPr>
              <w:pStyle w:val="TableParagraph"/>
              <w:ind w:left="110"/>
              <w:rPr>
                <w:i/>
                <w:spacing w:val="-2"/>
                <w:sz w:val="24"/>
              </w:rPr>
            </w:pPr>
            <w:r>
              <w:rPr>
                <w:i/>
                <w:sz w:val="24"/>
              </w:rPr>
              <w:t>PR,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promocja,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kształtowanie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wizerunku</w:t>
            </w:r>
          </w:p>
          <w:p w14:paraId="556D313C" w14:textId="6CAE88D3" w:rsidR="00C803F7" w:rsidRPr="00C803F7" w:rsidRDefault="00C803F7" w:rsidP="00C803F7">
            <w:pPr>
              <w:pStyle w:val="TableParagraph"/>
              <w:ind w:left="110"/>
              <w:rPr>
                <w:b/>
                <w:bCs/>
                <w:iCs/>
                <w:spacing w:val="-2"/>
                <w:sz w:val="24"/>
              </w:rPr>
            </w:pPr>
            <w:r>
              <w:rPr>
                <w:b/>
                <w:bCs/>
                <w:iCs/>
                <w:spacing w:val="-2"/>
                <w:sz w:val="24"/>
              </w:rPr>
              <w:t>Dr Kama Pawlicka</w:t>
            </w:r>
          </w:p>
        </w:tc>
        <w:tc>
          <w:tcPr>
            <w:tcW w:w="2223" w:type="dxa"/>
          </w:tcPr>
          <w:p w14:paraId="5906A682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6F2EBE0A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6F3D664A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218A0B03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47D53BBF" w14:textId="66A3BAE5" w:rsidR="00002103" w:rsidRDefault="00C803F7" w:rsidP="00AB7395">
            <w:pPr>
              <w:pStyle w:val="TableParagraph"/>
              <w:spacing w:before="250"/>
              <w:ind w:left="411" w:hanging="140"/>
            </w:pPr>
            <w:r>
              <w:t>Wt. 13.15 – 14.45</w:t>
            </w:r>
          </w:p>
        </w:tc>
        <w:tc>
          <w:tcPr>
            <w:tcW w:w="794" w:type="dxa"/>
          </w:tcPr>
          <w:p w14:paraId="3D7C5383" w14:textId="77777777" w:rsidR="00002103" w:rsidRDefault="00002103" w:rsidP="00AB7395">
            <w:pPr>
              <w:pStyle w:val="TableParagraph"/>
              <w:spacing w:before="0"/>
            </w:pPr>
          </w:p>
          <w:p w14:paraId="5A61D711" w14:textId="3F6B96E9" w:rsidR="00C803F7" w:rsidRDefault="00C803F7" w:rsidP="00AB7395">
            <w:pPr>
              <w:pStyle w:val="TableParagraph"/>
              <w:spacing w:before="0"/>
            </w:pPr>
            <w:r>
              <w:t>214</w:t>
            </w:r>
          </w:p>
        </w:tc>
      </w:tr>
      <w:tr w:rsidR="00002103" w14:paraId="5E1B8DE7" w14:textId="77777777" w:rsidTr="00002103">
        <w:trPr>
          <w:trHeight w:val="1428"/>
        </w:trPr>
        <w:tc>
          <w:tcPr>
            <w:tcW w:w="1150" w:type="dxa"/>
          </w:tcPr>
          <w:p w14:paraId="556FFB73" w14:textId="63570FD6" w:rsidR="00002103" w:rsidRDefault="00002103" w:rsidP="00AB7395">
            <w:pPr>
              <w:pStyle w:val="TableParagraph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sem.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440E564D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Retoryka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praktyczna</w:t>
            </w:r>
          </w:p>
          <w:p w14:paraId="7511948C" w14:textId="77777777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Joanna </w:t>
            </w:r>
            <w:r>
              <w:rPr>
                <w:b/>
                <w:spacing w:val="-2"/>
                <w:sz w:val="24"/>
              </w:rPr>
              <w:t>Zaucha</w:t>
            </w:r>
          </w:p>
        </w:tc>
        <w:tc>
          <w:tcPr>
            <w:tcW w:w="2223" w:type="dxa"/>
          </w:tcPr>
          <w:p w14:paraId="3E7CB120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50A3F29D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3C9F50A5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46E59B17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717B9054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2C5CD197" w14:textId="0B481670" w:rsidR="00002103" w:rsidRDefault="00C803F7" w:rsidP="00AB7395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Pt. 15.00 – 16.30</w:t>
            </w:r>
          </w:p>
        </w:tc>
        <w:tc>
          <w:tcPr>
            <w:tcW w:w="794" w:type="dxa"/>
          </w:tcPr>
          <w:p w14:paraId="7FE1570F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2D5C60D" w14:textId="38F97539" w:rsidR="00002103" w:rsidRDefault="00C803F7" w:rsidP="00AB739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407</w:t>
            </w:r>
          </w:p>
        </w:tc>
      </w:tr>
      <w:tr w:rsidR="00002103" w14:paraId="1C9C0BF3" w14:textId="77777777" w:rsidTr="00002103">
        <w:trPr>
          <w:trHeight w:val="1427"/>
        </w:trPr>
        <w:tc>
          <w:tcPr>
            <w:tcW w:w="1150" w:type="dxa"/>
          </w:tcPr>
          <w:p w14:paraId="621FC510" w14:textId="77777777" w:rsidR="00002103" w:rsidRDefault="00002103" w:rsidP="00AB7395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77D7E81A" w14:textId="3249A6F3" w:rsidR="00002103" w:rsidRDefault="00002103" w:rsidP="00AB7395">
            <w:pPr>
              <w:pStyle w:val="TableParagraph"/>
              <w:spacing w:before="1"/>
              <w:ind w:left="110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4 sem. </w:t>
            </w:r>
            <w:r>
              <w:rPr>
                <w:sz w:val="24"/>
              </w:rPr>
              <w:t>1+2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rok</w:t>
            </w:r>
          </w:p>
        </w:tc>
        <w:tc>
          <w:tcPr>
            <w:tcW w:w="4820" w:type="dxa"/>
          </w:tcPr>
          <w:p w14:paraId="30F01FDD" w14:textId="77777777" w:rsidR="00002103" w:rsidRDefault="00002103" w:rsidP="00AB7395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Język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reklamy</w:t>
            </w:r>
          </w:p>
          <w:p w14:paraId="070322DA" w14:textId="67AB9F9D" w:rsidR="00002103" w:rsidRDefault="00002103" w:rsidP="00AB7395"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dr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C803F7">
              <w:rPr>
                <w:b/>
                <w:sz w:val="24"/>
              </w:rPr>
              <w:t>Laura Polkowska</w:t>
            </w:r>
          </w:p>
        </w:tc>
        <w:tc>
          <w:tcPr>
            <w:tcW w:w="2223" w:type="dxa"/>
          </w:tcPr>
          <w:p w14:paraId="1E5CB633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Konwersatorium</w:t>
            </w:r>
          </w:p>
        </w:tc>
        <w:tc>
          <w:tcPr>
            <w:tcW w:w="1320" w:type="dxa"/>
          </w:tcPr>
          <w:p w14:paraId="65C6946C" w14:textId="77777777" w:rsidR="00002103" w:rsidRDefault="00002103" w:rsidP="00AB7395">
            <w:pPr>
              <w:pStyle w:val="TableParagraph"/>
              <w:ind w:left="358" w:right="293" w:hanging="53"/>
              <w:rPr>
                <w:sz w:val="24"/>
              </w:rPr>
            </w:pPr>
            <w:r>
              <w:rPr>
                <w:sz w:val="24"/>
              </w:rPr>
              <w:t>Zal.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 </w:t>
            </w:r>
            <w:r>
              <w:rPr>
                <w:spacing w:val="-4"/>
                <w:sz w:val="24"/>
              </w:rPr>
              <w:t>ocenę</w:t>
            </w:r>
          </w:p>
        </w:tc>
        <w:tc>
          <w:tcPr>
            <w:tcW w:w="851" w:type="dxa"/>
          </w:tcPr>
          <w:p w14:paraId="0E38E188" w14:textId="77777777" w:rsidR="00002103" w:rsidRDefault="00002103" w:rsidP="00AB7395">
            <w:pPr>
              <w:pStyle w:val="TableParagraph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417" w:type="dxa"/>
          </w:tcPr>
          <w:p w14:paraId="3730E045" w14:textId="77777777" w:rsidR="00002103" w:rsidRDefault="00002103" w:rsidP="00AB7395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65" w:type="dxa"/>
          </w:tcPr>
          <w:p w14:paraId="691883F1" w14:textId="5FA1BB9B" w:rsidR="00002103" w:rsidRDefault="00C803F7" w:rsidP="00AB7395">
            <w:pPr>
              <w:pStyle w:val="TableParagraph"/>
              <w:ind w:left="7" w:right="5"/>
              <w:jc w:val="center"/>
              <w:rPr>
                <w:sz w:val="24"/>
              </w:rPr>
            </w:pPr>
            <w:r>
              <w:rPr>
                <w:sz w:val="24"/>
              </w:rPr>
              <w:t>Czw. 16.45 – 18.15</w:t>
            </w:r>
          </w:p>
        </w:tc>
        <w:tc>
          <w:tcPr>
            <w:tcW w:w="794" w:type="dxa"/>
          </w:tcPr>
          <w:p w14:paraId="6C8A9C53" w14:textId="7EB3FEB0" w:rsidR="00002103" w:rsidRDefault="00C803F7" w:rsidP="00AB739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</w:tr>
      <w:tr w:rsidR="00002103" w14:paraId="45DC1CC7" w14:textId="77777777" w:rsidTr="00002103">
        <w:trPr>
          <w:trHeight w:val="284"/>
        </w:trPr>
        <w:tc>
          <w:tcPr>
            <w:tcW w:w="1150" w:type="dxa"/>
          </w:tcPr>
          <w:p w14:paraId="29831D0E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4820" w:type="dxa"/>
          </w:tcPr>
          <w:p w14:paraId="25FE6945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223" w:type="dxa"/>
          </w:tcPr>
          <w:p w14:paraId="2C1944F9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1320" w:type="dxa"/>
          </w:tcPr>
          <w:p w14:paraId="6077D42E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851" w:type="dxa"/>
          </w:tcPr>
          <w:p w14:paraId="7013CCBD" w14:textId="77777777" w:rsidR="00002103" w:rsidRDefault="00002103" w:rsidP="00AB7395">
            <w:pPr>
              <w:pStyle w:val="TableParagraph"/>
              <w:spacing w:before="0" w:line="256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417" w:type="dxa"/>
          </w:tcPr>
          <w:p w14:paraId="42A25B4E" w14:textId="77777777" w:rsidR="00002103" w:rsidRDefault="00002103" w:rsidP="00AB7395">
            <w:pPr>
              <w:pStyle w:val="TableParagraph"/>
              <w:spacing w:before="0"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65" w:type="dxa"/>
          </w:tcPr>
          <w:p w14:paraId="6995A7DC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794" w:type="dxa"/>
          </w:tcPr>
          <w:p w14:paraId="2D558BAC" w14:textId="77777777" w:rsidR="00002103" w:rsidRDefault="00002103" w:rsidP="00AB7395">
            <w:pPr>
              <w:pStyle w:val="TableParagraph"/>
              <w:spacing w:before="0"/>
              <w:rPr>
                <w:sz w:val="20"/>
              </w:rPr>
            </w:pPr>
          </w:p>
        </w:tc>
      </w:tr>
    </w:tbl>
    <w:p w14:paraId="0BADE366" w14:textId="77777777" w:rsidR="00002103" w:rsidRDefault="00002103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E4D0F10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67C2072E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5499179E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25F1790" w14:textId="199A6ECB" w:rsidR="002273FB" w:rsidRPr="001B11CA" w:rsidRDefault="002273FB" w:rsidP="002273FB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>TOŻSAMOŚĆ i KOMUNIKACJA MIĘDZYKULTUROWA</w:t>
      </w:r>
      <w:r w:rsidR="00A6431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02103">
        <w:rPr>
          <w:rFonts w:ascii="Times New Roman" w:eastAsia="Times New Roman" w:hAnsi="Times New Roman"/>
          <w:b/>
          <w:sz w:val="24"/>
          <w:szCs w:val="24"/>
        </w:rPr>
        <w:t xml:space="preserve"> - rok akademicki 2024/2025</w:t>
      </w:r>
    </w:p>
    <w:p w14:paraId="0517C0C3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3"/>
        <w:tblpPr w:leftFromText="141" w:rightFromText="141" w:vertAnchor="page" w:horzAnchor="margin" w:tblpY="1636"/>
        <w:tblW w:w="154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0"/>
        <w:gridCol w:w="5575"/>
        <w:gridCol w:w="1961"/>
        <w:gridCol w:w="1266"/>
        <w:gridCol w:w="980"/>
        <w:gridCol w:w="1262"/>
        <w:gridCol w:w="2383"/>
        <w:gridCol w:w="840"/>
      </w:tblGrid>
      <w:tr w:rsidR="002273FB" w:rsidRPr="00AC0FD2" w14:paraId="357DEF87" w14:textId="77777777" w:rsidTr="00402A56">
        <w:trPr>
          <w:trHeight w:val="95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BD5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4DF3B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8AB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B2DF2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D65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5705D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36D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AD9EB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C6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769D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489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28D68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51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C9EB7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7A0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5BFD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0C577F88" w14:textId="77777777" w:rsidTr="00402A56">
        <w:trPr>
          <w:trHeight w:val="1450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DAB8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24200E" w14:textId="6FC5F696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7DF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06283FC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Praca animatora w grupach wielokulturowych</w:t>
            </w:r>
          </w:p>
          <w:p w14:paraId="7E6E1091" w14:textId="7C839446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</w:t>
            </w:r>
            <w:r w:rsidR="0072213E">
              <w:rPr>
                <w:rFonts w:ascii="Times New Roman" w:eastAsia="Times New Roman" w:hAnsi="Times New Roman"/>
                <w:b/>
                <w:sz w:val="24"/>
                <w:szCs w:val="24"/>
              </w:rPr>
              <w:t>gr Marcin Miłko</w:t>
            </w:r>
          </w:p>
          <w:p w14:paraId="5F7E897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46C0DD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D89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EEC62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3B6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D6CC1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060254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B5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21E5C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8F8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2639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60CF" w14:textId="77777777" w:rsidR="0072213E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689FB7" w14:textId="7154E323" w:rsidR="00A64312" w:rsidRPr="00AC0FD2" w:rsidRDefault="00A64312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A9B1" w14:textId="77777777" w:rsidR="0072213E" w:rsidRDefault="0072213E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C40097" w14:textId="609A9BD7" w:rsidR="00A64312" w:rsidRPr="00AC0FD2" w:rsidRDefault="00A6431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2E675C0" w14:textId="77777777" w:rsidTr="00402A56">
        <w:trPr>
          <w:trHeight w:val="1179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056C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C01BB5" w14:textId="2E8092FF" w:rsidR="00DF234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</w:p>
          <w:p w14:paraId="420AB136" w14:textId="2210C7B4" w:rsidR="002273FB" w:rsidRPr="00AC0FD2" w:rsidRDefault="00DF234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2/4</w:t>
            </w:r>
            <w:r w:rsidR="002273FB"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333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9E2B393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Integracyjne projekty społeczno-kulturalne</w:t>
            </w:r>
          </w:p>
          <w:p w14:paraId="690FEC23" w14:textId="4808D564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……………………………….</w:t>
            </w:r>
          </w:p>
          <w:p w14:paraId="22E2DD7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2DD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877F5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Warsztaty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9A8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C8D158A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B801E5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C7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6CD0E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13A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DA7A9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A2CF" w14:textId="0F4A8528" w:rsidR="0072213E" w:rsidRPr="00AC0FD2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C2A1" w14:textId="5C320A55" w:rsidR="0072213E" w:rsidRPr="00AC0FD2" w:rsidRDefault="0072213E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78E7A71D" w14:textId="77777777" w:rsidTr="00402A56">
        <w:trPr>
          <w:trHeight w:val="1450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2D63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77F4F7" w14:textId="6AA0D055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1 i 2 rok 1/3 sem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792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21E9E3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Komunikacja międzykulturowa w praktyce zawodowej</w:t>
            </w:r>
          </w:p>
          <w:p w14:paraId="2BA7BEC1" w14:textId="4CF65303" w:rsidR="002273FB" w:rsidRPr="00AC0FD2" w:rsidRDefault="00DF234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Rafał Janczarek</w:t>
            </w:r>
          </w:p>
          <w:p w14:paraId="5D4DBCB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4E9B9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BA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A13E3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34F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E9E7E4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4A71D3B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150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37AFE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A65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4CF9A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F170" w14:textId="77777777" w:rsidR="0072213E" w:rsidRDefault="0072213E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12EE36" w14:textId="127D7096" w:rsidR="00A64312" w:rsidRPr="00AC0FD2" w:rsidRDefault="00A64312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96AC" w14:textId="77777777" w:rsidR="002273FB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496654" w14:textId="26597720" w:rsidR="00A64312" w:rsidRPr="00AC0FD2" w:rsidRDefault="00A6431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5C2CC230" w14:textId="77777777" w:rsidTr="00402A56">
        <w:trPr>
          <w:trHeight w:val="146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B9D" w14:textId="77777777" w:rsidR="002F3D62" w:rsidRDefault="002F3D62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8D5CB" w14:textId="628B0701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="0072213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837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16576D2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Międzykulturowe wymiary twórczości artystycznej</w:t>
            </w:r>
          </w:p>
          <w:p w14:paraId="2C8C17EE" w14:textId="540A3AD0" w:rsidR="002273FB" w:rsidRPr="00AC0FD2" w:rsidRDefault="006F2189" w:rsidP="00402A5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Przemysław Nowogórski</w:t>
            </w:r>
          </w:p>
          <w:p w14:paraId="157EBD7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A36249A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FEE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0DA2B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DBD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F2971A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13FA673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93E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16C06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386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B84C3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BE6B" w14:textId="7E232D5A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D4C7" w14:textId="09C5A3A2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68E3B9" w14:textId="77777777" w:rsidTr="00402A56">
        <w:trPr>
          <w:trHeight w:val="286"/>
        </w:trPr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9AD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A13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BD2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886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F8F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C0C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E8A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8F2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7AB5D6D0" w14:textId="77777777" w:rsidR="00DD2B87" w:rsidRPr="00AC0FD2" w:rsidRDefault="00DD2B87">
      <w:pPr>
        <w:rPr>
          <w:sz w:val="24"/>
          <w:szCs w:val="24"/>
        </w:rPr>
      </w:pPr>
    </w:p>
    <w:p w14:paraId="30166704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116423CB" w14:textId="77777777" w:rsidR="005E5455" w:rsidRDefault="005E5455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3467716C" w14:textId="77777777" w:rsidR="00402A56" w:rsidRDefault="00402A56" w:rsidP="002273FB">
      <w:pPr>
        <w:rPr>
          <w:rFonts w:ascii="Times New Roman" w:eastAsia="Times New Roman" w:hAnsi="Times New Roman"/>
          <w:b/>
          <w:sz w:val="24"/>
          <w:szCs w:val="24"/>
        </w:rPr>
      </w:pPr>
    </w:p>
    <w:p w14:paraId="05091C9F" w14:textId="183495E7" w:rsidR="002273FB" w:rsidRPr="0072213E" w:rsidRDefault="006F2189" w:rsidP="002273FB">
      <w:pPr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MODUŁ: </w:t>
      </w:r>
      <w:r w:rsidR="00B62C47" w:rsidRPr="00AC0FD2">
        <w:rPr>
          <w:rFonts w:ascii="Times New Roman" w:eastAsia="Times New Roman" w:hAnsi="Times New Roman"/>
          <w:b/>
          <w:sz w:val="24"/>
          <w:szCs w:val="24"/>
        </w:rPr>
        <w:t>DESIGN</w:t>
      </w:r>
      <w:r w:rsidR="00B62C47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002103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– </w:t>
      </w:r>
      <w:r w:rsidR="00002103">
        <w:rPr>
          <w:rFonts w:ascii="Times New Roman" w:eastAsia="Times New Roman" w:hAnsi="Times New Roman"/>
          <w:b/>
          <w:sz w:val="24"/>
          <w:szCs w:val="24"/>
        </w:rPr>
        <w:t>rok akademicki</w:t>
      </w:r>
      <w:r w:rsidR="00002103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2024/2025</w:t>
      </w:r>
    </w:p>
    <w:p w14:paraId="499BC48C" w14:textId="77777777" w:rsidR="002273FB" w:rsidRPr="00AC0FD2" w:rsidRDefault="002273FB" w:rsidP="002273FB">
      <w:pPr>
        <w:rPr>
          <w:sz w:val="24"/>
          <w:szCs w:val="24"/>
        </w:rPr>
      </w:pPr>
    </w:p>
    <w:tbl>
      <w:tblPr>
        <w:tblStyle w:val="a4"/>
        <w:tblpPr w:leftFromText="141" w:rightFromText="141" w:horzAnchor="margin" w:tblpY="1620"/>
        <w:tblW w:w="15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641"/>
        <w:gridCol w:w="1984"/>
        <w:gridCol w:w="1281"/>
        <w:gridCol w:w="992"/>
        <w:gridCol w:w="1277"/>
        <w:gridCol w:w="2411"/>
        <w:gridCol w:w="850"/>
      </w:tblGrid>
      <w:tr w:rsidR="002273FB" w:rsidRPr="00AC0FD2" w14:paraId="51D962A7" w14:textId="77777777" w:rsidTr="00402A56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FEF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74DD8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C2A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D184B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1B6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CE28F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F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8500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F5E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4CE64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D8F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D2EEF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AAF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1D3CB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468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5D4053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2273FB" w:rsidRPr="00AC0FD2" w14:paraId="6678486D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7FA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F0F5F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4167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4EECE4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Historia designu w Europie i Stanach Zjednoczonych</w:t>
            </w:r>
          </w:p>
          <w:p w14:paraId="586C6D0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Anna Wiśnicka  </w:t>
            </w:r>
          </w:p>
          <w:p w14:paraId="529FB3A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3BD0A0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A28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A7F60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96F34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F47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404A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125AC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0C311FF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3B5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8293E5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14899F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923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C0262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83D95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BE05" w14:textId="77F95FB2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9BC3" w14:textId="268FDC0B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7ABAE66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6D7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974F5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7FA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AED8C6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Elementy identyfikacji wizualnej</w:t>
            </w:r>
          </w:p>
          <w:p w14:paraId="6630179E" w14:textId="100C36E5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Smaga</w:t>
            </w:r>
          </w:p>
          <w:p w14:paraId="5E06FE2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D523F9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80F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872A6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5A2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55AF95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6D3DA9E3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639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18C16B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01C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6F372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5DC" w14:textId="0762339D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EF92" w14:textId="34D9175E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:rsidRPr="00AC0FD2" w14:paraId="3E42A29D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4A48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84941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C10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AC5C88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Design w kulturze – promocja i percepcja</w:t>
            </w:r>
          </w:p>
          <w:p w14:paraId="30AAF7B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Anna Wiśnicka</w:t>
            </w:r>
          </w:p>
          <w:p w14:paraId="29ED7641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5DE687E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6B30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2BD9DF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F3C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A025390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564CAA94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5D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D6C03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375A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ED6012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D5B" w14:textId="315028A2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F53A" w14:textId="5D62C5EE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73FB" w14:paraId="5B99017E" w14:textId="77777777" w:rsidTr="00402A56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3422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C0B0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EC97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2FBA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85D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70CC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3A39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56B3" w14:textId="77777777" w:rsidR="002273FB" w:rsidRDefault="002273FB" w:rsidP="00402A56">
            <w:pPr>
              <w:rPr>
                <w:rFonts w:ascii="Times New Roman" w:eastAsia="Times New Roman" w:hAnsi="Times New Roman"/>
              </w:rPr>
            </w:pPr>
          </w:p>
        </w:tc>
      </w:tr>
    </w:tbl>
    <w:p w14:paraId="45A42924" w14:textId="77777777" w:rsidR="009A428F" w:rsidRPr="00AC0FD2" w:rsidRDefault="009A428F">
      <w:pPr>
        <w:rPr>
          <w:sz w:val="24"/>
          <w:szCs w:val="24"/>
        </w:rPr>
      </w:pPr>
    </w:p>
    <w:p w14:paraId="14C723C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464C633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1D12E067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8D86C80" w14:textId="77777777" w:rsidR="005E5455" w:rsidRDefault="005E5455">
      <w:pPr>
        <w:rPr>
          <w:rFonts w:ascii="Times New Roman" w:eastAsia="Times New Roman" w:hAnsi="Times New Roman"/>
          <w:b/>
          <w:sz w:val="24"/>
          <w:szCs w:val="24"/>
        </w:rPr>
      </w:pPr>
    </w:p>
    <w:p w14:paraId="02058822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38937D0B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6A4946F8" w14:textId="77777777" w:rsidR="00402A56" w:rsidRDefault="00402A56" w:rsidP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5419F9A0" w14:textId="7D6520B5" w:rsidR="00402A56" w:rsidRPr="001B11CA" w:rsidRDefault="00402A56" w:rsidP="00402A56">
      <w:pPr>
        <w:rPr>
          <w:rFonts w:ascii="Times New Roman" w:eastAsia="Times New Roman" w:hAnsi="Times New Roman"/>
          <w:b/>
          <w:sz w:val="24"/>
          <w:szCs w:val="24"/>
        </w:rPr>
      </w:pPr>
      <w:r w:rsidRPr="00AC0FD2">
        <w:rPr>
          <w:rFonts w:ascii="Times New Roman" w:eastAsia="Times New Roman" w:hAnsi="Times New Roman"/>
          <w:b/>
          <w:sz w:val="24"/>
          <w:szCs w:val="24"/>
        </w:rPr>
        <w:t xml:space="preserve">MODUŁ: </w:t>
      </w:r>
      <w:r w:rsidRPr="001B11CA">
        <w:rPr>
          <w:rFonts w:ascii="Times New Roman" w:eastAsia="Times New Roman" w:hAnsi="Times New Roman"/>
          <w:b/>
          <w:sz w:val="24"/>
          <w:szCs w:val="24"/>
        </w:rPr>
        <w:t xml:space="preserve">ZARZĄDZANIE KULTURĄ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- </w:t>
      </w:r>
      <w:r w:rsidR="00B71671">
        <w:rPr>
          <w:rFonts w:ascii="Times New Roman" w:eastAsia="Times New Roman" w:hAnsi="Times New Roman"/>
          <w:bCs/>
          <w:sz w:val="24"/>
          <w:szCs w:val="24"/>
        </w:rPr>
        <w:t>semestr zimowy</w:t>
      </w:r>
    </w:p>
    <w:p w14:paraId="28ABE80E" w14:textId="55065F00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707776B0" w14:textId="32112929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5764E109" w14:textId="77777777" w:rsidR="00402A56" w:rsidRDefault="00402A56">
      <w:pPr>
        <w:rPr>
          <w:rFonts w:ascii="Times New Roman" w:eastAsia="Times New Roman" w:hAnsi="Times New Roman"/>
          <w:b/>
          <w:sz w:val="24"/>
          <w:szCs w:val="24"/>
        </w:rPr>
      </w:pPr>
    </w:p>
    <w:p w14:paraId="6C6C0073" w14:textId="77777777" w:rsidR="00DD2B87" w:rsidRPr="00AC0FD2" w:rsidRDefault="00DD2B87">
      <w:pPr>
        <w:rPr>
          <w:sz w:val="24"/>
          <w:szCs w:val="24"/>
        </w:rPr>
      </w:pPr>
    </w:p>
    <w:tbl>
      <w:tblPr>
        <w:tblStyle w:val="a2"/>
        <w:tblpPr w:leftFromText="141" w:rightFromText="141" w:vertAnchor="page" w:horzAnchor="margin" w:tblpY="1906"/>
        <w:tblW w:w="149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1"/>
        <w:gridCol w:w="5272"/>
        <w:gridCol w:w="1901"/>
        <w:gridCol w:w="1228"/>
        <w:gridCol w:w="950"/>
        <w:gridCol w:w="1224"/>
        <w:gridCol w:w="2311"/>
        <w:gridCol w:w="814"/>
      </w:tblGrid>
      <w:tr w:rsidR="00DD2B87" w:rsidRPr="00AC0FD2" w14:paraId="64BFFDF7" w14:textId="77777777" w:rsidTr="00402A56">
        <w:trPr>
          <w:trHeight w:val="1205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3EE8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2BF8F6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56C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DA8B32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B36A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61B078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9F9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E6664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FA13E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09985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4DF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E7452A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1D3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655620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E7D0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AD667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2B87" w:rsidRPr="00AC0FD2" w14:paraId="1D3D5F5F" w14:textId="77777777" w:rsidTr="00402A56">
        <w:trPr>
          <w:trHeight w:val="1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0B0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18AF42" w14:textId="7A80C21A" w:rsidR="000A3F1A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16BF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75D77D4" w14:textId="77777777" w:rsidR="00DD2B87" w:rsidRPr="00AC0FD2" w:rsidRDefault="009D74A1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Przemysły kultury w Polsce</w:t>
            </w:r>
          </w:p>
          <w:p w14:paraId="47CACA58" w14:textId="7C67D2C1" w:rsidR="00DD2B87" w:rsidRPr="00AC0FD2" w:rsidRDefault="002F3D62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</w:t>
            </w:r>
            <w:r w:rsidR="00DF2342">
              <w:rPr>
                <w:rFonts w:ascii="Times New Roman" w:eastAsia="Times New Roman" w:hAnsi="Times New Roman"/>
                <w:b/>
                <w:sz w:val="24"/>
                <w:szCs w:val="24"/>
              </w:rPr>
              <w:t>r hab. Piotr Majewski, prof. ucz.</w:t>
            </w:r>
          </w:p>
          <w:p w14:paraId="49C17300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1D65A975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BAE7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69221C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F1D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864B12" w14:textId="77777777" w:rsidR="001B11CA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Zal. </w:t>
            </w:r>
          </w:p>
          <w:p w14:paraId="2CA3DEA9" w14:textId="3D605AC0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1CE71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797EBF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39FC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D2ECC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36C0" w14:textId="77777777" w:rsidR="00DD2B87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5B44E1" w14:textId="77777777" w:rsidR="00D52810" w:rsidRDefault="00D52810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B90F10" w14:textId="1619FF13" w:rsidR="00D52810" w:rsidRPr="00AC0FD2" w:rsidRDefault="00D52810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18.30-20.00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13BB" w14:textId="77777777" w:rsidR="00DD2B87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0DE0AF" w14:textId="77777777" w:rsidR="00D52810" w:rsidRDefault="00D52810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83D98A" w14:textId="03831F34" w:rsidR="00D52810" w:rsidRPr="00AC0FD2" w:rsidRDefault="00D52810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215</w:t>
            </w:r>
          </w:p>
        </w:tc>
      </w:tr>
      <w:tr w:rsidR="002273FB" w:rsidRPr="00AC0FD2" w14:paraId="53BF4E21" w14:textId="77777777" w:rsidTr="00402A56">
        <w:trPr>
          <w:trHeight w:val="1486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EA54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C79AF5" w14:textId="3D028384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50CA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E5071A7" w14:textId="63D71C17" w:rsidR="002273FB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Kompetencje miękkie w praktyce menadżera kultury</w:t>
            </w:r>
          </w:p>
          <w:p w14:paraId="4E5D82E9" w14:textId="29654868" w:rsidR="006F2189" w:rsidRPr="00325C43" w:rsidRDefault="00325C43" w:rsidP="00402A56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DF234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Kama Pawlicka</w:t>
            </w:r>
          </w:p>
          <w:p w14:paraId="6F25022F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C24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170BB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30F1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421AF3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71474FB6" w14:textId="1EFACAC8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E1DE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EAD916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203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BBEEAC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220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EBFE64A" w14:textId="2AD5C2E8" w:rsidR="00B71671" w:rsidRPr="00AC0FD2" w:rsidRDefault="00B7167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11.30-13.00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7883" w14:textId="77777777" w:rsidR="00B71671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F2B2BA" w14:textId="733272A7" w:rsidR="002273FB" w:rsidRPr="00AC0FD2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2273FB" w:rsidRPr="00AC0FD2" w14:paraId="3E0A7F02" w14:textId="77777777" w:rsidTr="00402A56">
        <w:trPr>
          <w:trHeight w:val="1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3E49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763B24" w14:textId="68D54DCF" w:rsidR="002273FB" w:rsidRPr="00AC0FD2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1 i 2 rok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Pr="006E140C">
              <w:rPr>
                <w:rFonts w:ascii="Times New Roman" w:eastAsia="Times New Roman" w:hAnsi="Times New Roman"/>
                <w:sz w:val="24"/>
                <w:szCs w:val="24"/>
              </w:rPr>
              <w:t xml:space="preserve"> sem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A980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9BE49AC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i/>
                <w:sz w:val="24"/>
                <w:szCs w:val="24"/>
              </w:rPr>
              <w:t>Zarzadzanie wizerunkiem firmy</w:t>
            </w:r>
          </w:p>
          <w:p w14:paraId="241D31D7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b/>
                <w:sz w:val="24"/>
                <w:szCs w:val="24"/>
              </w:rPr>
              <w:t>dr Kama Pawlicka</w:t>
            </w:r>
          </w:p>
          <w:p w14:paraId="0F0DBD3B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E192016" w14:textId="77777777" w:rsidR="002273FB" w:rsidRPr="00AC0FD2" w:rsidRDefault="002273FB" w:rsidP="00402A56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AB1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FE01C38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72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2877ADF" w14:textId="77777777" w:rsidR="002273FB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Zal.</w:t>
            </w:r>
          </w:p>
          <w:p w14:paraId="3A92A860" w14:textId="011089EA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2DDD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63999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72E7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960FD55" w14:textId="77777777" w:rsidR="002273FB" w:rsidRPr="00AC0FD2" w:rsidRDefault="002273FB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DFC2" w14:textId="77777777" w:rsidR="006F2189" w:rsidRDefault="006F2189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E3718F" w14:textId="538793DD" w:rsidR="00B71671" w:rsidRPr="00AC0FD2" w:rsidRDefault="00B7167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9.45-11.15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4FF2" w14:textId="77777777" w:rsidR="002273FB" w:rsidRDefault="002273FB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8883FF6" w14:textId="10220C41" w:rsidR="00B71671" w:rsidRPr="00AC0FD2" w:rsidRDefault="00B71671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210</w:t>
            </w:r>
          </w:p>
        </w:tc>
      </w:tr>
      <w:tr w:rsidR="00DD2B87" w:rsidRPr="00AC0FD2" w14:paraId="04837830" w14:textId="77777777" w:rsidTr="00402A56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743DF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9B2E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ED08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2405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C509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AF6E" w14:textId="77777777" w:rsidR="00DD2B87" w:rsidRPr="00AC0FD2" w:rsidRDefault="009D74A1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0FD2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B89" w14:textId="77777777" w:rsidR="00DD2B87" w:rsidRPr="00AC0FD2" w:rsidRDefault="00DD2B87" w:rsidP="00402A5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0909" w14:textId="77777777" w:rsidR="00DD2B87" w:rsidRPr="00AC0FD2" w:rsidRDefault="00DD2B87" w:rsidP="00402A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2A67BB7" w14:textId="77777777" w:rsidR="00DD2B87" w:rsidRPr="00AC0FD2" w:rsidRDefault="00DD2B87">
      <w:pPr>
        <w:rPr>
          <w:sz w:val="24"/>
          <w:szCs w:val="24"/>
        </w:rPr>
      </w:pPr>
    </w:p>
    <w:p w14:paraId="07E4F0C1" w14:textId="77777777" w:rsidR="00DD2B87" w:rsidRPr="00AC0FD2" w:rsidRDefault="00DD2B87">
      <w:pPr>
        <w:rPr>
          <w:sz w:val="24"/>
          <w:szCs w:val="24"/>
        </w:rPr>
      </w:pPr>
    </w:p>
    <w:p w14:paraId="74F4C459" w14:textId="77777777" w:rsidR="00DD2B87" w:rsidRPr="00AC0FD2" w:rsidRDefault="00DD2B87">
      <w:pPr>
        <w:rPr>
          <w:sz w:val="24"/>
          <w:szCs w:val="24"/>
        </w:rPr>
      </w:pPr>
    </w:p>
    <w:p w14:paraId="6D1D78EC" w14:textId="77777777" w:rsidR="00DD2B87" w:rsidRPr="00AC0FD2" w:rsidRDefault="00DD2B87">
      <w:pPr>
        <w:rPr>
          <w:sz w:val="24"/>
          <w:szCs w:val="24"/>
        </w:rPr>
      </w:pPr>
    </w:p>
    <w:p w14:paraId="1EB4F9D6" w14:textId="77777777" w:rsidR="00DD2B87" w:rsidRPr="00AC0FD2" w:rsidRDefault="00DD2B87">
      <w:pPr>
        <w:rPr>
          <w:sz w:val="24"/>
          <w:szCs w:val="24"/>
        </w:rPr>
      </w:pPr>
    </w:p>
    <w:p w14:paraId="1FE14336" w14:textId="77777777" w:rsidR="00DD2B87" w:rsidRPr="00AC0FD2" w:rsidRDefault="00DD2B87">
      <w:pPr>
        <w:rPr>
          <w:sz w:val="24"/>
          <w:szCs w:val="24"/>
        </w:rPr>
      </w:pPr>
    </w:p>
    <w:p w14:paraId="1C43CE74" w14:textId="77777777" w:rsidR="00DD2B87" w:rsidRPr="00AC0FD2" w:rsidRDefault="00DD2B87">
      <w:pPr>
        <w:rPr>
          <w:sz w:val="24"/>
          <w:szCs w:val="24"/>
        </w:rPr>
      </w:pPr>
    </w:p>
    <w:p w14:paraId="5F1E1716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p w14:paraId="20688807" w14:textId="77777777" w:rsidR="00DD2B87" w:rsidRPr="00AC0FD2" w:rsidRDefault="00DD2B87">
      <w:pPr>
        <w:rPr>
          <w:rFonts w:ascii="Times New Roman" w:eastAsia="Times New Roman" w:hAnsi="Times New Roman"/>
          <w:b/>
          <w:sz w:val="24"/>
          <w:szCs w:val="24"/>
        </w:rPr>
      </w:pPr>
    </w:p>
    <w:sectPr w:rsidR="00DD2B87" w:rsidRPr="00AC0FD2" w:rsidSect="00402A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3EF72" w14:textId="77777777" w:rsidR="008D12C4" w:rsidRDefault="008D12C4">
      <w:pPr>
        <w:spacing w:after="0" w:line="240" w:lineRule="auto"/>
      </w:pPr>
      <w:r>
        <w:separator/>
      </w:r>
    </w:p>
  </w:endnote>
  <w:endnote w:type="continuationSeparator" w:id="0">
    <w:p w14:paraId="79804127" w14:textId="77777777" w:rsidR="008D12C4" w:rsidRDefault="008D1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C007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F36A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2E977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A19E4" w14:textId="77777777" w:rsidR="008D12C4" w:rsidRDefault="008D12C4">
      <w:pPr>
        <w:spacing w:after="0" w:line="240" w:lineRule="auto"/>
      </w:pPr>
      <w:r>
        <w:separator/>
      </w:r>
    </w:p>
  </w:footnote>
  <w:footnote w:type="continuationSeparator" w:id="0">
    <w:p w14:paraId="4AC01E12" w14:textId="77777777" w:rsidR="008D12C4" w:rsidRDefault="008D1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27C4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524C2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805FC" w14:textId="77777777" w:rsidR="00DD2B87" w:rsidRDefault="00DD2B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87"/>
    <w:rsid w:val="00002103"/>
    <w:rsid w:val="000A3F1A"/>
    <w:rsid w:val="00150B92"/>
    <w:rsid w:val="001B11CA"/>
    <w:rsid w:val="001B5A75"/>
    <w:rsid w:val="001D5AEB"/>
    <w:rsid w:val="001F605C"/>
    <w:rsid w:val="002170D3"/>
    <w:rsid w:val="002273FB"/>
    <w:rsid w:val="00250172"/>
    <w:rsid w:val="002557C2"/>
    <w:rsid w:val="0029017C"/>
    <w:rsid w:val="002953BA"/>
    <w:rsid w:val="002E686F"/>
    <w:rsid w:val="002F3D62"/>
    <w:rsid w:val="00307003"/>
    <w:rsid w:val="00313132"/>
    <w:rsid w:val="00315B84"/>
    <w:rsid w:val="00325C43"/>
    <w:rsid w:val="00342EA6"/>
    <w:rsid w:val="003B1A3D"/>
    <w:rsid w:val="003B3D80"/>
    <w:rsid w:val="003B7CEA"/>
    <w:rsid w:val="003C2698"/>
    <w:rsid w:val="003D7E63"/>
    <w:rsid w:val="003E4649"/>
    <w:rsid w:val="00402A56"/>
    <w:rsid w:val="0046207E"/>
    <w:rsid w:val="00474413"/>
    <w:rsid w:val="004C1383"/>
    <w:rsid w:val="00535670"/>
    <w:rsid w:val="005443A9"/>
    <w:rsid w:val="005779A7"/>
    <w:rsid w:val="005E5455"/>
    <w:rsid w:val="00615EAD"/>
    <w:rsid w:val="00630222"/>
    <w:rsid w:val="006308D3"/>
    <w:rsid w:val="00640606"/>
    <w:rsid w:val="006F1184"/>
    <w:rsid w:val="006F2189"/>
    <w:rsid w:val="006F366B"/>
    <w:rsid w:val="0072213E"/>
    <w:rsid w:val="007A0081"/>
    <w:rsid w:val="007E19A3"/>
    <w:rsid w:val="007E4FA4"/>
    <w:rsid w:val="007F0CB0"/>
    <w:rsid w:val="008136D4"/>
    <w:rsid w:val="0083576C"/>
    <w:rsid w:val="00876534"/>
    <w:rsid w:val="008909D8"/>
    <w:rsid w:val="00893E81"/>
    <w:rsid w:val="008D12C4"/>
    <w:rsid w:val="0091305D"/>
    <w:rsid w:val="009273EA"/>
    <w:rsid w:val="00927A7E"/>
    <w:rsid w:val="0097014A"/>
    <w:rsid w:val="009952AE"/>
    <w:rsid w:val="009A428F"/>
    <w:rsid w:val="009D74A1"/>
    <w:rsid w:val="00A64312"/>
    <w:rsid w:val="00A66F89"/>
    <w:rsid w:val="00A71190"/>
    <w:rsid w:val="00AB12A8"/>
    <w:rsid w:val="00AB1AB5"/>
    <w:rsid w:val="00AB60D7"/>
    <w:rsid w:val="00AC0FD2"/>
    <w:rsid w:val="00AF09E4"/>
    <w:rsid w:val="00AF4942"/>
    <w:rsid w:val="00B62C47"/>
    <w:rsid w:val="00B71671"/>
    <w:rsid w:val="00B83BD9"/>
    <w:rsid w:val="00B97320"/>
    <w:rsid w:val="00C0225E"/>
    <w:rsid w:val="00C4613A"/>
    <w:rsid w:val="00C5631E"/>
    <w:rsid w:val="00C57C85"/>
    <w:rsid w:val="00C770AC"/>
    <w:rsid w:val="00C803F7"/>
    <w:rsid w:val="00C825FF"/>
    <w:rsid w:val="00C9016F"/>
    <w:rsid w:val="00D15E17"/>
    <w:rsid w:val="00D15F3C"/>
    <w:rsid w:val="00D52810"/>
    <w:rsid w:val="00D75E39"/>
    <w:rsid w:val="00DD2B87"/>
    <w:rsid w:val="00DF2342"/>
    <w:rsid w:val="00E24C67"/>
    <w:rsid w:val="00E548F5"/>
    <w:rsid w:val="00E923BC"/>
    <w:rsid w:val="00E9438A"/>
    <w:rsid w:val="00EA2B25"/>
    <w:rsid w:val="00ED35EF"/>
    <w:rsid w:val="00F13332"/>
    <w:rsid w:val="00F769F5"/>
    <w:rsid w:val="00F94FCE"/>
    <w:rsid w:val="00FA57C9"/>
    <w:rsid w:val="00FC4D73"/>
    <w:rsid w:val="00FC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83A"/>
  <w15:docId w15:val="{5A615390-D4FC-462D-83A3-C0669098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5D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C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C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C78"/>
    <w:rPr>
      <w:rFonts w:ascii="Segoe UI" w:eastAsia="Calibri" w:hAnsi="Segoe U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021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/>
      <w:bCs/>
      <w:sz w:val="24"/>
      <w:szCs w:val="24"/>
      <w:u w:val="single" w:color="00000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02103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02103"/>
    <w:pPr>
      <w:widowControl w:val="0"/>
      <w:autoSpaceDE w:val="0"/>
      <w:autoSpaceDN w:val="0"/>
      <w:spacing w:before="275" w:after="0" w:line="240" w:lineRule="auto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4rrORx+CIdVK2GuKl1RaD+wK6g==">AMUW2mWVrLF/VEL/hJhhj2inQB6ShYAahf8pMsTSmtz/QVRvwLM7b2fVF8awog2t+NFZYCeNx5I0KOqsPFEDBx8sGiYYc5Vq2qJDZfgcspzp0jREtDQTil/M6AB9y9lcwMmxBbWt9oOs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9F19F8-1882-4968-B55C-DC116173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33</cp:revision>
  <cp:lastPrinted>2023-09-08T10:49:00Z</cp:lastPrinted>
  <dcterms:created xsi:type="dcterms:W3CDTF">2022-08-02T06:40:00Z</dcterms:created>
  <dcterms:modified xsi:type="dcterms:W3CDTF">2023-09-28T11:25:00Z</dcterms:modified>
</cp:coreProperties>
</file>