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01677" w14:textId="19F1EBEC" w:rsidR="00525FD7" w:rsidRDefault="001821CA">
      <w:pPr>
        <w:rPr>
          <w:rFonts w:ascii="Times New Roman" w:eastAsia="Times New Roman" w:hAnsi="Times New Roman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/>
          <w:b/>
          <w:sz w:val="28"/>
          <w:szCs w:val="28"/>
        </w:rPr>
        <w:t>SPECJALIZACJA</w:t>
      </w:r>
      <w:r w:rsidRPr="00553F01">
        <w:rPr>
          <w:rFonts w:ascii="Times New Roman" w:eastAsia="Times New Roman" w:hAnsi="Times New Roman"/>
          <w:b/>
          <w:sz w:val="28"/>
          <w:szCs w:val="28"/>
        </w:rPr>
        <w:t xml:space="preserve">: </w:t>
      </w:r>
      <w:r w:rsidRPr="00CC39F5">
        <w:rPr>
          <w:rFonts w:ascii="Times New Roman" w:eastAsia="Times New Roman" w:hAnsi="Times New Roman"/>
          <w:b/>
          <w:sz w:val="28"/>
          <w:szCs w:val="28"/>
        </w:rPr>
        <w:t>NAUCZANIE JĘZYKA POLSKIEGO JAKO OBCEGO</w:t>
      </w:r>
      <w:r w:rsidR="00CC39F5">
        <w:rPr>
          <w:rFonts w:ascii="Times New Roman" w:eastAsia="Times New Roman" w:hAnsi="Times New Roman"/>
          <w:b/>
          <w:sz w:val="28"/>
          <w:szCs w:val="28"/>
        </w:rPr>
        <w:t xml:space="preserve">            </w:t>
      </w:r>
      <w:r>
        <w:rPr>
          <w:rFonts w:ascii="Times New Roman" w:eastAsia="Times New Roman" w:hAnsi="Times New Roman"/>
          <w:b/>
          <w:sz w:val="28"/>
          <w:szCs w:val="28"/>
        </w:rPr>
        <w:tab/>
        <w:t>Filologia Polska II stopień</w:t>
      </w: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05"/>
        <w:gridCol w:w="5361"/>
        <w:gridCol w:w="1986"/>
        <w:gridCol w:w="1418"/>
        <w:gridCol w:w="992"/>
        <w:gridCol w:w="1277"/>
        <w:gridCol w:w="2411"/>
        <w:gridCol w:w="850"/>
      </w:tblGrid>
      <w:tr w:rsidR="00525FD7" w14:paraId="013D12BE" w14:textId="77777777" w:rsidTr="00CC39F5">
        <w:trPr>
          <w:trHeight w:val="900"/>
        </w:trPr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AB76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F4B0B5D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CEEB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CB1E8EF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1F151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CD377C2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2451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CC2545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ACD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AF9C025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D37F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F67CCA0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1F92F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613880" w14:textId="5074524E" w:rsidR="00525FD7" w:rsidRDefault="00CC39F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Termin zajęć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1315C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88F6C5E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525FD7" w14:paraId="5A4AB7CA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A62B" w14:textId="77777777" w:rsidR="00525FD7" w:rsidRPr="00CC39F5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0677A5F" w14:textId="0A18A0CC" w:rsidR="00525FD7" w:rsidRPr="00CC39F5" w:rsidRDefault="00CC39F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C39F5">
              <w:rPr>
                <w:rFonts w:ascii="Times New Roman" w:eastAsia="Times New Roman" w:hAnsi="Times New Roman"/>
                <w:sz w:val="24"/>
                <w:szCs w:val="24"/>
              </w:rPr>
              <w:t xml:space="preserve">1 </w:t>
            </w:r>
            <w:r w:rsidR="001821CA" w:rsidRPr="00CC39F5">
              <w:rPr>
                <w:rFonts w:ascii="Times New Roman" w:eastAsia="Times New Roman" w:hAnsi="Times New Roman"/>
                <w:sz w:val="24"/>
                <w:szCs w:val="24"/>
              </w:rPr>
              <w:t>/ 1</w:t>
            </w:r>
            <w:r w:rsidR="00483B1E">
              <w:rPr>
                <w:rFonts w:ascii="Times New Roman" w:eastAsia="Times New Roman" w:hAnsi="Times New Roman"/>
                <w:sz w:val="24"/>
                <w:szCs w:val="24"/>
              </w:rPr>
              <w:t xml:space="preserve"> i 2</w:t>
            </w:r>
            <w:r w:rsidRPr="00CC39F5">
              <w:rPr>
                <w:rFonts w:ascii="Times New Roman" w:eastAsia="Times New Roman" w:hAnsi="Times New Roman"/>
                <w:sz w:val="24"/>
                <w:szCs w:val="24"/>
              </w:rPr>
              <w:t xml:space="preserve"> sem.</w:t>
            </w:r>
          </w:p>
          <w:p w14:paraId="6CCE36B5" w14:textId="77777777" w:rsidR="00525FD7" w:rsidRPr="00CC39F5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BC0C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2DBE502" w14:textId="624B2BA7" w:rsidR="00525FD7" w:rsidRDefault="00A20E04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Warsztat nauczyciela języka polskiego jako obcego</w:t>
            </w:r>
          </w:p>
          <w:p w14:paraId="28ED76F6" w14:textId="538EAFD2" w:rsidR="00525FD7" w:rsidRDefault="001821C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dr </w:t>
            </w:r>
            <w:r w:rsidR="00B5661C">
              <w:rPr>
                <w:rFonts w:ascii="Times New Roman" w:eastAsia="Times New Roman" w:hAnsi="Times New Roman"/>
                <w:b/>
                <w:sz w:val="24"/>
                <w:szCs w:val="24"/>
              </w:rPr>
              <w:t>Vira Neszew</w:t>
            </w:r>
          </w:p>
          <w:p w14:paraId="38F99129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2AAE8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A37E64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A2B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252043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A5DC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22F5DD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3EEC63" w14:textId="77D1BAC5" w:rsidR="00525FD7" w:rsidRDefault="00A20E0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</w:t>
            </w:r>
            <w:r w:rsidR="001821CA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684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507596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BBD6C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4C34" w14:textId="77777777" w:rsidR="00EF6DEA" w:rsidRDefault="00EF6DE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23BC21D" w14:textId="6A2720C6" w:rsidR="00B5661C" w:rsidRDefault="00EF6DE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Pon. 11.30 – 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AF17" w14:textId="77777777" w:rsidR="00EF6DEA" w:rsidRDefault="00EF6DE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92A82F" w14:textId="7912ED54" w:rsidR="00525FD7" w:rsidRDefault="003F007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410</w:t>
            </w:r>
          </w:p>
        </w:tc>
      </w:tr>
      <w:tr w:rsidR="00525FD7" w14:paraId="2F8F16C0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9A5E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77240E1E" w14:textId="6B5D4D4A" w:rsidR="00525FD7" w:rsidRPr="00CC39F5" w:rsidRDefault="00CC39F5">
            <w:pPr>
              <w:rPr>
                <w:rFonts w:ascii="Times New Roman" w:hAnsi="Times New Roman"/>
                <w:sz w:val="24"/>
                <w:szCs w:val="24"/>
              </w:rPr>
            </w:pPr>
            <w:r w:rsidRPr="00CC39F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1821CA" w:rsidRPr="00CC39F5">
              <w:rPr>
                <w:rFonts w:ascii="Times New Roman" w:hAnsi="Times New Roman"/>
                <w:sz w:val="24"/>
                <w:szCs w:val="24"/>
              </w:rPr>
              <w:t>/ 2</w:t>
            </w:r>
            <w:r w:rsidRPr="00CC39F5">
              <w:rPr>
                <w:rFonts w:ascii="Times New Roman" w:hAnsi="Times New Roman"/>
                <w:sz w:val="24"/>
                <w:szCs w:val="24"/>
              </w:rPr>
              <w:t xml:space="preserve"> sem. </w:t>
            </w:r>
          </w:p>
          <w:p w14:paraId="3D3E8C69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6732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688CB4D7" w14:textId="77777777" w:rsidR="00525FD7" w:rsidRDefault="001821C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Gramatyka funkcjonalna języka polskiego</w:t>
            </w:r>
          </w:p>
          <w:p w14:paraId="79028779" w14:textId="77777777" w:rsidR="00525FD7" w:rsidRDefault="001821C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Agnieszka Karolczuk</w:t>
            </w:r>
          </w:p>
          <w:p w14:paraId="71143852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19C4C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195E8DA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B37B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B7C700A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213A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77E6FA1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88D7137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D433D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A496987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624F3C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69FEA" w14:textId="0AB487C0" w:rsidR="00A20E04" w:rsidRDefault="00A20E0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1BC3C" w14:textId="1961F516" w:rsidR="00926717" w:rsidRDefault="009267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5FD7" w14:paraId="13BDC25F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88C22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8D4B9AA" w14:textId="2157CC99" w:rsidR="00525FD7" w:rsidRPr="00CC39F5" w:rsidRDefault="00CC39F5">
            <w:pPr>
              <w:rPr>
                <w:rFonts w:ascii="Times New Roman" w:hAnsi="Times New Roman"/>
                <w:sz w:val="24"/>
                <w:szCs w:val="24"/>
              </w:rPr>
            </w:pPr>
            <w:r w:rsidRPr="00CC39F5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821CA" w:rsidRPr="00CC39F5">
              <w:rPr>
                <w:rFonts w:ascii="Times New Roman" w:hAnsi="Times New Roman"/>
                <w:sz w:val="24"/>
                <w:szCs w:val="24"/>
              </w:rPr>
              <w:t>/ 3</w:t>
            </w:r>
            <w:r w:rsidRPr="00CC39F5">
              <w:rPr>
                <w:rFonts w:ascii="Times New Roman" w:hAnsi="Times New Roman"/>
                <w:sz w:val="24"/>
                <w:szCs w:val="24"/>
              </w:rPr>
              <w:t xml:space="preserve"> sem. </w:t>
            </w:r>
          </w:p>
          <w:p w14:paraId="63E362E8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484F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A20B2FF" w14:textId="77777777" w:rsidR="00525FD7" w:rsidRDefault="001821C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Ewaluacja, ocenianie, certyfikacja</w:t>
            </w:r>
          </w:p>
          <w:p w14:paraId="537FD899" w14:textId="5B8F1B7D" w:rsidR="00525FD7" w:rsidRDefault="001821CA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dr </w:t>
            </w:r>
            <w:r w:rsidR="00C775AE">
              <w:rPr>
                <w:rFonts w:ascii="Times New Roman" w:eastAsia="Times New Roman" w:hAnsi="Times New Roman"/>
                <w:b/>
                <w:sz w:val="24"/>
                <w:szCs w:val="24"/>
              </w:rPr>
              <w:t>Vira Neszew</w:t>
            </w:r>
          </w:p>
          <w:p w14:paraId="6AA53813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5F653094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58B63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7C124D7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17B5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2D5F28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86AA8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E1082CD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A76CF29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625D1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015BF88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61A0F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D789" w14:textId="77777777" w:rsidR="00EF6DEA" w:rsidRDefault="00EF6DE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56491E0" w14:textId="7D3AA3BA" w:rsidR="00A973DD" w:rsidRDefault="003F007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Śr. 8.00 – 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65B6" w14:textId="77777777" w:rsidR="00EF6DEA" w:rsidRDefault="00EF6DEA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E3CF632" w14:textId="2FBD103E" w:rsidR="008870F7" w:rsidRDefault="003F007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410</w:t>
            </w:r>
          </w:p>
        </w:tc>
      </w:tr>
      <w:tr w:rsidR="00525FD7" w14:paraId="4816ED11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60B2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4848709E" w14:textId="0EC63A91" w:rsidR="00525FD7" w:rsidRPr="00CC39F5" w:rsidRDefault="00CC39F5">
            <w:pPr>
              <w:rPr>
                <w:rFonts w:ascii="Times New Roman" w:hAnsi="Times New Roman"/>
                <w:sz w:val="24"/>
                <w:szCs w:val="24"/>
              </w:rPr>
            </w:pPr>
            <w:r w:rsidRPr="00CC39F5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1821CA" w:rsidRPr="00CC39F5">
              <w:rPr>
                <w:rFonts w:ascii="Times New Roman" w:hAnsi="Times New Roman"/>
                <w:sz w:val="24"/>
                <w:szCs w:val="24"/>
              </w:rPr>
              <w:t>/ 4</w:t>
            </w:r>
            <w:r w:rsidRPr="00CC39F5">
              <w:rPr>
                <w:rFonts w:ascii="Times New Roman" w:hAnsi="Times New Roman"/>
                <w:sz w:val="24"/>
                <w:szCs w:val="24"/>
              </w:rPr>
              <w:t xml:space="preserve"> sem.</w:t>
            </w:r>
          </w:p>
          <w:p w14:paraId="1E15433A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0DC24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1CA2346" w14:textId="77777777" w:rsidR="00525FD7" w:rsidRDefault="001821CA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Praca z uczniem obcojęzycznym w polskiej szkole</w:t>
            </w:r>
          </w:p>
          <w:p w14:paraId="72B8183B" w14:textId="6196F9E8" w:rsidR="00525FD7" w:rsidRDefault="00A20E04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mgr Marcin Miłko</w:t>
            </w:r>
          </w:p>
          <w:p w14:paraId="1B868D8A" w14:textId="77777777" w:rsidR="00525FD7" w:rsidRDefault="00525FD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0B596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72F5CA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060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8EE9A5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28E5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67BBDC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2B1915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E2C86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1AEC7C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931FE00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9F308" w14:textId="08D61EA2" w:rsidR="00A20E04" w:rsidRDefault="00A20E0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5A1D" w14:textId="3455FC96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775AE" w14:paraId="19B3EC15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4712" w14:textId="77777777" w:rsidR="00C775AE" w:rsidRDefault="00C775AE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926F1D4" w14:textId="452359C3" w:rsidR="00C775AE" w:rsidRDefault="00C775A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2/ </w:t>
            </w:r>
            <w:r w:rsidR="00F92B2E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sem.</w:t>
            </w:r>
          </w:p>
          <w:p w14:paraId="29DA09AE" w14:textId="57606C48" w:rsidR="00C775AE" w:rsidRPr="00CC39F5" w:rsidRDefault="00C775A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2110" w14:textId="77777777" w:rsidR="00C775AE" w:rsidRDefault="00C775A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7D816550" w14:textId="77777777" w:rsidR="00C775AE" w:rsidRDefault="00C775A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Teksty kultury na lekcji języka polskiego jako obcego</w:t>
            </w:r>
          </w:p>
          <w:p w14:paraId="4AD1FB56" w14:textId="5D9EB857" w:rsidR="00C775AE" w:rsidRPr="00C775AE" w:rsidRDefault="00F92B2E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Dr Karolina Zioło-Pużuk</w:t>
            </w:r>
          </w:p>
          <w:p w14:paraId="2CB21B0C" w14:textId="6B26CEA2" w:rsidR="00C775AE" w:rsidRDefault="00C775AE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A5753" w14:textId="77777777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C47619" w14:textId="4CDCAC60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Ćwiczenia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FACD" w14:textId="77777777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6F375A5" w14:textId="3C216F56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Zal.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356B" w14:textId="77777777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4F52F9B" w14:textId="1096D5EC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02007" w14:textId="77777777" w:rsidR="00C775AE" w:rsidRDefault="00C775AE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99AC4" w14:textId="7DD42954" w:rsidR="00C775AE" w:rsidRDefault="00E12255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Pon. 8.00-9.30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0C1A" w14:textId="714E40AD" w:rsidR="00C775AE" w:rsidRDefault="00E12255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329</w:t>
            </w:r>
          </w:p>
        </w:tc>
      </w:tr>
      <w:tr w:rsidR="00525FD7" w14:paraId="18C8B892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799F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11F39771" w14:textId="297F9A8C" w:rsidR="00525FD7" w:rsidRPr="00CC39F5" w:rsidRDefault="00CC39F5">
            <w:pPr>
              <w:rPr>
                <w:rFonts w:ascii="Times New Roman" w:hAnsi="Times New Roman"/>
                <w:sz w:val="24"/>
                <w:szCs w:val="24"/>
              </w:rPr>
            </w:pPr>
            <w:r w:rsidRPr="00CC39F5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="001821CA" w:rsidRPr="00CC39F5">
              <w:rPr>
                <w:rFonts w:ascii="Times New Roman" w:hAnsi="Times New Roman"/>
                <w:sz w:val="24"/>
                <w:szCs w:val="24"/>
              </w:rPr>
              <w:t>/ 2</w:t>
            </w:r>
            <w:r w:rsidRPr="00CC39F5">
              <w:rPr>
                <w:rFonts w:ascii="Times New Roman" w:hAnsi="Times New Roman"/>
                <w:sz w:val="24"/>
                <w:szCs w:val="24"/>
              </w:rPr>
              <w:t xml:space="preserve"> sem. </w:t>
            </w:r>
          </w:p>
          <w:p w14:paraId="490572E3" w14:textId="77777777" w:rsidR="00525FD7" w:rsidRPr="00CC39F5" w:rsidRDefault="00525F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4814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34AAA86" w14:textId="059974E9" w:rsidR="00525FD7" w:rsidRPr="00C775AE" w:rsidRDefault="001821CA">
            <w:pPr>
              <w:rPr>
                <w:rFonts w:ascii="Times New Roman" w:eastAsia="Times New Roman" w:hAnsi="Times New Roman"/>
              </w:rPr>
            </w:pPr>
            <w:r w:rsidRPr="00C775AE">
              <w:rPr>
                <w:rFonts w:ascii="Times New Roman" w:eastAsia="Times New Roman" w:hAnsi="Times New Roman"/>
              </w:rPr>
              <w:t>Praktyki zawodowe (hospitowanie zajęć; prowadzenie lekcji z cudzoziemcami; przygotowywanie pomocy dydaktycznych na poziomach A1-C2)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C8462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F9C2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CBB4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301871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665F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0F4A7D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9808B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13E3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25FD7" w14:paraId="7A7C26C8" w14:textId="77777777" w:rsidTr="00CC39F5"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D68FE" w14:textId="77777777" w:rsidR="00525FD7" w:rsidRDefault="00525FD7">
            <w:pPr>
              <w:rPr>
                <w:sz w:val="24"/>
                <w:szCs w:val="24"/>
              </w:rPr>
            </w:pPr>
          </w:p>
        </w:tc>
        <w:tc>
          <w:tcPr>
            <w:tcW w:w="5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BBB5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2DAC3A7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0C0A6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7820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C129B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99E1" w14:textId="77777777" w:rsidR="00525FD7" w:rsidRDefault="001821CA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610D9" w14:textId="77777777" w:rsidR="00525FD7" w:rsidRDefault="00525FD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32F2" w14:textId="77777777" w:rsidR="00525FD7" w:rsidRDefault="00525FD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07E8C1B2" w14:textId="77777777" w:rsidR="00525FD7" w:rsidRDefault="00525FD7"/>
    <w:sectPr w:rsidR="00525FD7">
      <w:pgSz w:w="16838" w:h="11906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FD7"/>
    <w:rsid w:val="001124F8"/>
    <w:rsid w:val="001821CA"/>
    <w:rsid w:val="00190966"/>
    <w:rsid w:val="001D0453"/>
    <w:rsid w:val="003F007E"/>
    <w:rsid w:val="00483B1E"/>
    <w:rsid w:val="00525FD7"/>
    <w:rsid w:val="00553F01"/>
    <w:rsid w:val="005B59B9"/>
    <w:rsid w:val="008870F7"/>
    <w:rsid w:val="00926717"/>
    <w:rsid w:val="00A20E04"/>
    <w:rsid w:val="00A575DD"/>
    <w:rsid w:val="00A973DD"/>
    <w:rsid w:val="00B5661C"/>
    <w:rsid w:val="00C775AE"/>
    <w:rsid w:val="00C851DF"/>
    <w:rsid w:val="00CC39F5"/>
    <w:rsid w:val="00E12255"/>
    <w:rsid w:val="00EF6DEA"/>
    <w:rsid w:val="00F92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D81FD"/>
  <w15:docId w15:val="{1BC104AF-1D84-41D5-81A8-339EDFE8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26DF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DA2C3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qIUhGN1qkQyyuY/FkPvp2OLKBg==">AMUW2mVKGl+G598B6w3XHRVw2JEZ3jNW60y7Bbqu4yIKzI57hYalzeRm4PxNkeQz2KPVQG51CZ7P1tOtsgAKLwZ7NuNkIx5CnXlrXi8as2Ht4bIXFkNwwOq86VMMX51XNILeGBbVcyik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Aleksandra Góral</cp:lastModifiedBy>
  <cp:revision>25</cp:revision>
  <dcterms:created xsi:type="dcterms:W3CDTF">2022-01-31T10:50:00Z</dcterms:created>
  <dcterms:modified xsi:type="dcterms:W3CDTF">2023-09-15T11:39:00Z</dcterms:modified>
</cp:coreProperties>
</file>