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1A78" w14:textId="084A9DD0" w:rsidR="000E0ED3" w:rsidRPr="006C1F54" w:rsidRDefault="004311CA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F00138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</w:t>
      </w:r>
      <w:r w:rsid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</w:t>
      </w:r>
      <w:r w:rsidR="00960689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47587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DLA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MUZEOLOGII I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14:paraId="37BD53F2" w14:textId="16D87B20" w:rsidR="000E0ED3" w:rsidRPr="006C1F54" w:rsidRDefault="00DF2EC8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ROK AKADEMICKI  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="000D5491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– SEMESTR 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ZIMOWY</w:t>
      </w:r>
    </w:p>
    <w:p w14:paraId="3DEEA9C4" w14:textId="77777777" w:rsidR="000E0ED3" w:rsidRPr="006C1F54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F3AAA2" w14:textId="77777777" w:rsidR="000E0ED3" w:rsidRPr="006C1F54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 ROK</w:t>
      </w:r>
    </w:p>
    <w:p w14:paraId="29E5C7F1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5026" w:type="dxa"/>
        <w:tblInd w:w="-743" w:type="dxa"/>
        <w:tblLook w:val="04A0" w:firstRow="1" w:lastRow="0" w:firstColumn="1" w:lastColumn="0" w:noHBand="0" w:noVBand="1"/>
      </w:tblPr>
      <w:tblGrid>
        <w:gridCol w:w="456"/>
        <w:gridCol w:w="5924"/>
        <w:gridCol w:w="1417"/>
        <w:gridCol w:w="1276"/>
        <w:gridCol w:w="1701"/>
        <w:gridCol w:w="1001"/>
        <w:gridCol w:w="2120"/>
        <w:gridCol w:w="1131"/>
      </w:tblGrid>
      <w:tr w:rsidR="0056708E" w:rsidRPr="0030405C" w14:paraId="2C83FD65" w14:textId="77777777" w:rsidTr="005D3059">
        <w:tc>
          <w:tcPr>
            <w:tcW w:w="0" w:type="auto"/>
          </w:tcPr>
          <w:p w14:paraId="6F344024" w14:textId="77777777" w:rsidR="0056708E" w:rsidRPr="0030405C" w:rsidRDefault="0056708E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8D8BE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C18AB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1417" w:type="dxa"/>
          </w:tcPr>
          <w:p w14:paraId="5B8B4178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7B0464" w14:textId="4A591EFE" w:rsidR="0056708E" w:rsidRPr="005D3059" w:rsidRDefault="00631DA5" w:rsidP="00631DA5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</w:t>
            </w:r>
            <w:r w:rsidR="0056708E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Wykład</w:t>
            </w:r>
          </w:p>
          <w:p w14:paraId="3F643F6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</w:tc>
        <w:tc>
          <w:tcPr>
            <w:tcW w:w="1276" w:type="dxa"/>
          </w:tcPr>
          <w:p w14:paraId="4BCDF761" w14:textId="7332A73D" w:rsidR="0056708E" w:rsidRPr="005D3059" w:rsidRDefault="0056708E" w:rsidP="00F4673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58A939" w14:textId="0E432B16" w:rsidR="00F46732" w:rsidRPr="005D3059" w:rsidRDefault="0056708E" w:rsidP="000B4D3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Ćwicz.</w:t>
            </w:r>
            <w:r w:rsidR="00E47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F46732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  <w:p w14:paraId="1D9D3F31" w14:textId="77777777" w:rsidR="0056708E" w:rsidRPr="005D3059" w:rsidRDefault="0056708E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  <w:p w14:paraId="4E609049" w14:textId="6DB39663" w:rsidR="00F46732" w:rsidRPr="005D3059" w:rsidRDefault="00F46732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8C2033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C4302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Forma zaliczenia</w:t>
            </w:r>
          </w:p>
        </w:tc>
        <w:tc>
          <w:tcPr>
            <w:tcW w:w="4252" w:type="dxa"/>
            <w:gridSpan w:val="3"/>
          </w:tcPr>
          <w:p w14:paraId="4FCC9190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0648D0E" w14:textId="6F1CA5E0" w:rsidR="0056708E" w:rsidRPr="005D3059" w:rsidRDefault="00F46732" w:rsidP="00F4673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Termin zajęć</w:t>
            </w:r>
          </w:p>
        </w:tc>
      </w:tr>
      <w:tr w:rsidR="00F46732" w:rsidRPr="0030405C" w14:paraId="4B6697E8" w14:textId="77777777" w:rsidTr="005D3059">
        <w:trPr>
          <w:trHeight w:val="2506"/>
        </w:trPr>
        <w:tc>
          <w:tcPr>
            <w:tcW w:w="0" w:type="auto"/>
          </w:tcPr>
          <w:p w14:paraId="5E9CE5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24" w:type="dxa"/>
          </w:tcPr>
          <w:p w14:paraId="440D333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2AD810B" w14:textId="29893A9D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Wstęp do muzeologii i muzealnictwa</w:t>
            </w:r>
          </w:p>
          <w:p w14:paraId="053C857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7DD84964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6D847F81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0F1C739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</w:p>
          <w:p w14:paraId="518A7DAE" w14:textId="33D7696F" w:rsidR="00F46732" w:rsidRPr="008761FC" w:rsidRDefault="008D0084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dr</w:t>
            </w:r>
            <w:r w:rsidR="00F46732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 xml:space="preserve"> Elżbieta Sadoch</w:t>
            </w:r>
          </w:p>
          <w:p w14:paraId="10ECAB04" w14:textId="77777777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ćwiczenia</w:t>
            </w:r>
          </w:p>
          <w:p w14:paraId="49046DA7" w14:textId="4B081A7B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9EF79A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1B01A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1AC1B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386CB8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3B9593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59E5E87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1402A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7CB2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1BF9F11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A1AE61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ABA8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6F6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6F2104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5292D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D7E34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C172B1" w14:textId="5C19C693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2B59BDC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D24E1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0A972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569CD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023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4E7D68C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CCE925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4798537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3B0EC" w14:textId="2B18E0EC" w:rsidR="00433018" w:rsidRPr="0030405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5C814F05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7217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70126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42AA5F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15.00 – 16.30   s. 409</w:t>
            </w:r>
          </w:p>
          <w:p w14:paraId="5833CA8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C7E850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001A65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41FBD3" w14:textId="345E0283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13.15 – 14.45     s. 409</w:t>
            </w:r>
          </w:p>
        </w:tc>
      </w:tr>
      <w:tr w:rsidR="00F46732" w:rsidRPr="0030405C" w14:paraId="57BBC9AD" w14:textId="77777777" w:rsidTr="005D3059">
        <w:trPr>
          <w:trHeight w:val="1111"/>
        </w:trPr>
        <w:tc>
          <w:tcPr>
            <w:tcW w:w="0" w:type="auto"/>
          </w:tcPr>
          <w:p w14:paraId="39DE795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E20B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24" w:type="dxa"/>
          </w:tcPr>
          <w:p w14:paraId="48E1C6E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9F2D6F5" w14:textId="4F45A52C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architektura muzeum</w:t>
            </w:r>
          </w:p>
          <w:p w14:paraId="08CEAD1C" w14:textId="317440D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ks. dr hab.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Norbert Mojżyn</w:t>
            </w:r>
            <w:r w:rsidR="002C37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, prof. ucz.</w:t>
            </w:r>
          </w:p>
          <w:p w14:paraId="7A7DBF27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0F3301E" w14:textId="74F873C2" w:rsidR="00433018" w:rsidRPr="008761F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89A36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274F4CB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FB4B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04CA51" w14:textId="63E3EBB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65D2463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465C9" w14:textId="7EE70900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386CBDC6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8E7218" w14:textId="5F0B3EC0" w:rsidR="006B2D16" w:rsidRPr="0030405C" w:rsidRDefault="006B2D1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Termin zajęć po 20.09</w:t>
            </w:r>
          </w:p>
        </w:tc>
      </w:tr>
      <w:tr w:rsidR="00F46732" w:rsidRPr="0030405C" w14:paraId="433C340E" w14:textId="77777777" w:rsidTr="005D3059">
        <w:trPr>
          <w:trHeight w:val="70"/>
        </w:trPr>
        <w:tc>
          <w:tcPr>
            <w:tcW w:w="0" w:type="auto"/>
          </w:tcPr>
          <w:p w14:paraId="5A34CC3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8B0FB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E64F4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24" w:type="dxa"/>
          </w:tcPr>
          <w:p w14:paraId="117CE776" w14:textId="77777777" w:rsidR="00F46732" w:rsidRPr="008761FC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FC84CF7" w14:textId="68B2FC94" w:rsidR="00F46732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Historia w muzeum (wstęp do metodologii badań)</w:t>
            </w:r>
          </w:p>
          <w:p w14:paraId="359096E7" w14:textId="34290C2B" w:rsidR="00685AEE" w:rsidRPr="008761FC" w:rsidRDefault="00685AEE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85AE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dr hab. Piotr Majewski, prof. ucz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  <w:p w14:paraId="15609D08" w14:textId="4467856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649DEE" w14:textId="77777777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924CC92" w14:textId="64E3A394" w:rsidR="00F46732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3D9B4A" w14:textId="290B7F7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07B2D9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90CD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1C10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5B5312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B2C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5A4FA8" w14:textId="39D69E0D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35AEBFB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BFDA79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13637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A84C6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59246589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902EAD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8EA8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799454" w14:textId="2BAA73D4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8.00 – 9.30   s. 323</w:t>
            </w:r>
          </w:p>
        </w:tc>
      </w:tr>
      <w:tr w:rsidR="00F46732" w:rsidRPr="0030405C" w14:paraId="0F3EF19C" w14:textId="77777777" w:rsidTr="005D3059">
        <w:tc>
          <w:tcPr>
            <w:tcW w:w="0" w:type="auto"/>
          </w:tcPr>
          <w:p w14:paraId="77A5D93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8C2FC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24" w:type="dxa"/>
          </w:tcPr>
          <w:p w14:paraId="0D1118A5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6C604CC6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CBAB623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63EB2C62" w14:textId="24773861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(wstęp do metodologii badań)</w:t>
            </w:r>
          </w:p>
          <w:p w14:paraId="25C85DA7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57E64B7" w14:textId="73D42E4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dr </w:t>
            </w:r>
            <w:r w:rsidR="00C335D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Beata Skrzydlewska</w:t>
            </w:r>
          </w:p>
          <w:p w14:paraId="0CEAB18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22AA2572" w14:textId="71EA0878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3A53E6C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46B5B3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597D7F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ćwiczenia</w:t>
            </w:r>
          </w:p>
          <w:p w14:paraId="3D44664F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415C72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8616E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A9AA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1ECFE1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FBBB0E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CBC0ED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BCB9D" w14:textId="2943EC44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(1,2)</w:t>
            </w:r>
          </w:p>
        </w:tc>
        <w:tc>
          <w:tcPr>
            <w:tcW w:w="1276" w:type="dxa"/>
          </w:tcPr>
          <w:p w14:paraId="363F22D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29A0E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0D7F6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C631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D21B5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6F6BB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840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AD599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7C0936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53086A" w14:textId="471F009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6D76AF6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3528D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6D83B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363172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7C80B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2620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4398F4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C7D680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C6754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8FD050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CF797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0BFEE8" w14:textId="34808E63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8.00 – 9.30    s. 323</w:t>
            </w:r>
          </w:p>
        </w:tc>
      </w:tr>
      <w:tr w:rsidR="00F46732" w:rsidRPr="0030405C" w14:paraId="2F59651B" w14:textId="77777777" w:rsidTr="005D3059">
        <w:trPr>
          <w:trHeight w:val="1204"/>
        </w:trPr>
        <w:tc>
          <w:tcPr>
            <w:tcW w:w="0" w:type="auto"/>
          </w:tcPr>
          <w:p w14:paraId="7CC7B3A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4008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24" w:type="dxa"/>
          </w:tcPr>
          <w:p w14:paraId="0FD54CC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4EF534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6C5B5EC0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dr Beata Skrzydlewska</w:t>
            </w:r>
          </w:p>
          <w:p w14:paraId="084EEB4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A4E2A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E96FA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87952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276" w:type="dxa"/>
          </w:tcPr>
          <w:p w14:paraId="4D232AF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34EA7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14177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3D640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724E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3C062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AC425D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2FCCCE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B4F6C8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518E9" w14:textId="5C9E49E2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9.45 – 11.15   s. 323</w:t>
            </w:r>
          </w:p>
        </w:tc>
      </w:tr>
      <w:tr w:rsidR="00F64A5C" w:rsidRPr="0030405C" w14:paraId="0A08915B" w14:textId="77777777" w:rsidTr="005D3059">
        <w:trPr>
          <w:trHeight w:val="1650"/>
        </w:trPr>
        <w:tc>
          <w:tcPr>
            <w:tcW w:w="0" w:type="auto"/>
          </w:tcPr>
          <w:p w14:paraId="13889B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B1C8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5FCA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2F258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45B8F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24" w:type="dxa"/>
          </w:tcPr>
          <w:p w14:paraId="7BD6C029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896E79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503E9D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0D2C88F9" w14:textId="44F160FF" w:rsidR="00F64A5C" w:rsidRPr="008761FC" w:rsidRDefault="008D0084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</w:t>
            </w:r>
            <w:r w:rsidR="00F64A5C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Elżbieta Sadoch</w:t>
            </w:r>
          </w:p>
        </w:tc>
        <w:tc>
          <w:tcPr>
            <w:tcW w:w="1417" w:type="dxa"/>
          </w:tcPr>
          <w:p w14:paraId="008F73A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4942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C5594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FE5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3A87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373EC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705E9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E8A75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7C68583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0C5AB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0115B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FAA00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EC346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91D04B" w14:textId="6171F69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 po każdym semestrze</w:t>
            </w:r>
          </w:p>
        </w:tc>
        <w:tc>
          <w:tcPr>
            <w:tcW w:w="4252" w:type="dxa"/>
            <w:gridSpan w:val="3"/>
          </w:tcPr>
          <w:p w14:paraId="7703C9C3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44FFA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470145" w14:textId="4AE631B4" w:rsidR="00206CF8" w:rsidRPr="0030405C" w:rsidRDefault="005632C4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15.00 – 16.30  s. 409</w:t>
            </w:r>
          </w:p>
        </w:tc>
      </w:tr>
      <w:tr w:rsidR="00F64A5C" w:rsidRPr="0030405C" w14:paraId="21387D4E" w14:textId="77777777" w:rsidTr="005D3059">
        <w:trPr>
          <w:trHeight w:val="132"/>
        </w:trPr>
        <w:tc>
          <w:tcPr>
            <w:tcW w:w="0" w:type="auto"/>
          </w:tcPr>
          <w:p w14:paraId="05BD090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0F470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23AA7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24" w:type="dxa"/>
          </w:tcPr>
          <w:p w14:paraId="644F34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D8DBA7B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dizajn w muzeum (wstęp do metodologii badań)</w:t>
            </w:r>
          </w:p>
          <w:p w14:paraId="5BE1268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E782B82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DEC262C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5B7E859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5137EB02" w14:textId="2551946D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93F7BE6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3810E0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041CD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D2B54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57812A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4761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B4C913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po każdym semestrze</w:t>
            </w:r>
          </w:p>
          <w:p w14:paraId="7237F354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85BF2F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6D0F7A" w14:textId="31041916" w:rsidR="001C25A9" w:rsidRPr="0030405C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EF957E1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1043E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10AB0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EEE0F3" w14:textId="20C7983A" w:rsidR="00206CF8" w:rsidRPr="0030405C" w:rsidRDefault="003F7D2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11.30 – 13.00 s. 214</w:t>
            </w:r>
          </w:p>
        </w:tc>
      </w:tr>
      <w:tr w:rsidR="00F64A5C" w:rsidRPr="0030405C" w14:paraId="597F2BD3" w14:textId="77777777" w:rsidTr="005D3059">
        <w:trPr>
          <w:trHeight w:val="70"/>
        </w:trPr>
        <w:tc>
          <w:tcPr>
            <w:tcW w:w="0" w:type="auto"/>
          </w:tcPr>
          <w:p w14:paraId="0F2BE7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5F62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24" w:type="dxa"/>
          </w:tcPr>
          <w:p w14:paraId="40420F7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15790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Publikacje muzealne i praca redakcyjna w muzeum</w:t>
            </w:r>
          </w:p>
          <w:p w14:paraId="71D727FE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mgr Marianna Otmianowska</w:t>
            </w:r>
          </w:p>
          <w:p w14:paraId="574EB97D" w14:textId="3B597480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22EE57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C253BF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7ABF7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60DBA" w14:textId="6503C82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74E96E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BA0BB7" w14:textId="43501C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Prezentacja </w:t>
            </w:r>
          </w:p>
        </w:tc>
        <w:tc>
          <w:tcPr>
            <w:tcW w:w="4252" w:type="dxa"/>
            <w:gridSpan w:val="3"/>
            <w:vAlign w:val="center"/>
          </w:tcPr>
          <w:p w14:paraId="694A111B" w14:textId="1CCD49AA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661939B" w14:textId="77777777" w:rsidTr="005D3059">
        <w:trPr>
          <w:trHeight w:val="1508"/>
        </w:trPr>
        <w:tc>
          <w:tcPr>
            <w:tcW w:w="0" w:type="auto"/>
          </w:tcPr>
          <w:p w14:paraId="7EC1108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3BA7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24" w:type="dxa"/>
          </w:tcPr>
          <w:p w14:paraId="57358D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C70DE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45B2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Prawo w muzeum (ochrona własności intelektualnej, prawo autorskie, etyka zawodowa)</w:t>
            </w:r>
          </w:p>
          <w:p w14:paraId="2F293E8F" w14:textId="6E6D76D3" w:rsidR="00F64A5C" w:rsidRPr="008761FC" w:rsidRDefault="00C335D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Ziemowit Cieślik</w:t>
            </w:r>
          </w:p>
        </w:tc>
        <w:tc>
          <w:tcPr>
            <w:tcW w:w="1417" w:type="dxa"/>
          </w:tcPr>
          <w:p w14:paraId="5C51BC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BB6D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701FA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7A01E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A817BF" w14:textId="797A3901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276" w:type="dxa"/>
          </w:tcPr>
          <w:p w14:paraId="05A3B48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4519D7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121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5547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9E062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5EFF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7EA7F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FFE0C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02F11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8AC43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B385E7" w14:textId="4E6C3073" w:rsidR="00F64A5C" w:rsidRPr="0030405C" w:rsidRDefault="00F64A5C" w:rsidP="0050709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1424BA7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11B2E0AA" w14:textId="0A8FC412" w:rsidR="007D2F8F" w:rsidRPr="0030405C" w:rsidRDefault="007D2F8F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2E40D2AA" w14:textId="77777777" w:rsidTr="000F436A">
        <w:trPr>
          <w:trHeight w:val="1332"/>
        </w:trPr>
        <w:tc>
          <w:tcPr>
            <w:tcW w:w="0" w:type="auto"/>
          </w:tcPr>
          <w:p w14:paraId="38685D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6E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24" w:type="dxa"/>
          </w:tcPr>
          <w:p w14:paraId="3EB343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E1FFC9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BAB1F0" w14:textId="13D0EA19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dr hab. Krzysztof Koehler</w:t>
            </w:r>
          </w:p>
        </w:tc>
        <w:tc>
          <w:tcPr>
            <w:tcW w:w="1417" w:type="dxa"/>
          </w:tcPr>
          <w:p w14:paraId="454943B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B7A3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53B383" w14:textId="60E9C4DC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276" w:type="dxa"/>
          </w:tcPr>
          <w:p w14:paraId="151A6E8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0DEA0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D82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F661D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13445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31F7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CF97BE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324E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58DDED" w14:textId="7D2A1B0F" w:rsidR="00F64A5C" w:rsidRPr="0030405C" w:rsidRDefault="00F64A5C" w:rsidP="002C372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 w:rsidR="002C37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0646B8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CC13923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6930C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BB0F26" w14:textId="391A1697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9.45 – 11.15    s. 409</w:t>
            </w:r>
          </w:p>
        </w:tc>
      </w:tr>
      <w:tr w:rsidR="00F64A5C" w:rsidRPr="0030405C" w14:paraId="4B4C1F6F" w14:textId="77777777" w:rsidTr="005D3059">
        <w:trPr>
          <w:trHeight w:val="1061"/>
        </w:trPr>
        <w:tc>
          <w:tcPr>
            <w:tcW w:w="0" w:type="auto"/>
          </w:tcPr>
          <w:p w14:paraId="07DE7D8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924" w:type="dxa"/>
          </w:tcPr>
          <w:p w14:paraId="7D827F9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6635C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8C9F9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62AC0E0" w14:textId="7A5FCF3D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136558C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C7CC59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B4CA4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10E6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451CAD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D8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1A84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2C12063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50B9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2BFF6F4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CA3B27" w14:textId="21D2E5A0" w:rsidR="007D2F8F" w:rsidRPr="0030405C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316017F7" w14:textId="77777777" w:rsidTr="005D3059">
        <w:tc>
          <w:tcPr>
            <w:tcW w:w="0" w:type="auto"/>
          </w:tcPr>
          <w:p w14:paraId="425EBE1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24" w:type="dxa"/>
          </w:tcPr>
          <w:p w14:paraId="47B041B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FD6DC6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biblijna </w:t>
            </w:r>
          </w:p>
          <w:p w14:paraId="7C0C7ED1" w14:textId="7214EC8C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Małgorzata Wrześniak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prof. ucz.</w:t>
            </w:r>
          </w:p>
          <w:p w14:paraId="066A1E34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0155C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E930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CD8FD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13ACC1" w14:textId="0332228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63D741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4043F9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07A5A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6B84F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49D8A42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CFFB4E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DD194F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907EDF" w14:textId="0B09E372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9.45 – 11.15   s. 323</w:t>
            </w:r>
          </w:p>
        </w:tc>
      </w:tr>
      <w:tr w:rsidR="00F64A5C" w:rsidRPr="0030405C" w14:paraId="4840AB19" w14:textId="77777777" w:rsidTr="005D3059">
        <w:tc>
          <w:tcPr>
            <w:tcW w:w="0" w:type="auto"/>
          </w:tcPr>
          <w:p w14:paraId="4E84283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0866E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6095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24" w:type="dxa"/>
          </w:tcPr>
          <w:p w14:paraId="544E1A3F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351D574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antyczna </w:t>
            </w:r>
          </w:p>
          <w:p w14:paraId="05769292" w14:textId="6663D849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Beata Gaj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</w:t>
            </w:r>
            <w:r w:rsidR="00B17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ucz.</w:t>
            </w:r>
          </w:p>
          <w:p w14:paraId="64667EA6" w14:textId="53414902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9AB828" w14:textId="77777777" w:rsidR="000F436A" w:rsidRDefault="000F436A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E49E25" w14:textId="4B158FCE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893D8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ADE8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7496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16F749" w14:textId="3563A9D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56199E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E98062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EEFD2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0A729AF0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AE8D8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EE1D1F6" w14:textId="16A12709" w:rsidR="007D2F8F" w:rsidRPr="0030405C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634D4E63" w14:textId="77777777" w:rsidTr="005D3059">
        <w:tc>
          <w:tcPr>
            <w:tcW w:w="0" w:type="auto"/>
          </w:tcPr>
          <w:p w14:paraId="73F0CB0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A9A96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24" w:type="dxa"/>
          </w:tcPr>
          <w:p w14:paraId="42D5AB5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BF6D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Kultura języka </w:t>
            </w:r>
          </w:p>
          <w:p w14:paraId="162C9479" w14:textId="59686BE0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dr </w:t>
            </w:r>
            <w:r w:rsidR="0000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Małgorzata Majewska</w:t>
            </w:r>
          </w:p>
          <w:p w14:paraId="781EE9B9" w14:textId="3313B5A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4F94D4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B15719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B339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A2312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30 (2)</w:t>
            </w:r>
          </w:p>
        </w:tc>
        <w:tc>
          <w:tcPr>
            <w:tcW w:w="1701" w:type="dxa"/>
          </w:tcPr>
          <w:p w14:paraId="47445A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FF7F6E" w14:textId="1F5D52B6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49FC33C2" w14:textId="58C3A91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39B7D0" w14:textId="13D9138F" w:rsidR="0002510A" w:rsidRPr="0030405C" w:rsidRDefault="0002510A" w:rsidP="007120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552B6E8A" w14:textId="77777777" w:rsidTr="005D3059">
        <w:tc>
          <w:tcPr>
            <w:tcW w:w="0" w:type="auto"/>
          </w:tcPr>
          <w:p w14:paraId="27C5076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BA4EC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  <w:p w14:paraId="226C8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386539EE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E6C2C6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i technika studiowania</w:t>
            </w:r>
          </w:p>
        </w:tc>
        <w:tc>
          <w:tcPr>
            <w:tcW w:w="1417" w:type="dxa"/>
          </w:tcPr>
          <w:p w14:paraId="36F0A6E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93F3E2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3F9F3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5E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15 (1)</w:t>
            </w:r>
          </w:p>
        </w:tc>
        <w:tc>
          <w:tcPr>
            <w:tcW w:w="1701" w:type="dxa"/>
          </w:tcPr>
          <w:p w14:paraId="5C42996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031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7774F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40CE60A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8E85C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A881FCC" w14:textId="77777777" w:rsidTr="005D3059">
        <w:tc>
          <w:tcPr>
            <w:tcW w:w="0" w:type="auto"/>
          </w:tcPr>
          <w:p w14:paraId="7E3C84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B0C0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C2DCF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42A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24" w:type="dxa"/>
          </w:tcPr>
          <w:p w14:paraId="54118F97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40BE6B5F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języka obcego.</w:t>
            </w:r>
          </w:p>
          <w:p w14:paraId="6429FB5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14:paraId="399C4506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10B9C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BB4669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D020B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319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832A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0FFE1DA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C3D1D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5677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2BAFCF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7E65" w:rsidRPr="0030405C" w14:paraId="5A88AFD5" w14:textId="77777777" w:rsidTr="005D3059">
        <w:tc>
          <w:tcPr>
            <w:tcW w:w="0" w:type="auto"/>
          </w:tcPr>
          <w:p w14:paraId="73389D3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F33099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  <w:p w14:paraId="559C48A7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9C1E2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3DEF85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1ABF59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72B80E4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AFC7035" w14:textId="77777777" w:rsidR="00F27E65" w:rsidRPr="008761F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 ogólnouczelni</w:t>
            </w:r>
            <w:r w:rsidR="0088405B"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any (obszar nauk społecznych</w:t>
            </w: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</w:tcPr>
          <w:p w14:paraId="4169A9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D890A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53C374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7E2975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</w:t>
            </w:r>
            <w:r w:rsidR="00F27E65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01" w:type="dxa"/>
          </w:tcPr>
          <w:p w14:paraId="100952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9DDA4C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1001" w:type="dxa"/>
          </w:tcPr>
          <w:p w14:paraId="52CC6F13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0" w:type="dxa"/>
          </w:tcPr>
          <w:p w14:paraId="07CE01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</w:tcPr>
          <w:p w14:paraId="050CE3B8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8CE5BBD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A247F0" w14:textId="77777777" w:rsidR="002D397F" w:rsidRPr="0030405C" w:rsidRDefault="002D397F" w:rsidP="00094275">
      <w:pPr>
        <w:rPr>
          <w:rFonts w:ascii="Times New Roman" w:hAnsi="Times New Roman" w:cs="Times New Roman"/>
          <w:b/>
          <w:sz w:val="24"/>
          <w:szCs w:val="24"/>
        </w:rPr>
      </w:pPr>
    </w:p>
    <w:p w14:paraId="7FAE99B3" w14:textId="77777777" w:rsidR="00B877F0" w:rsidRPr="0030405C" w:rsidRDefault="00094275" w:rsidP="00094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br w:type="column"/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 </w:t>
      </w:r>
      <w:r w:rsidR="0042765A" w:rsidRPr="00304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t>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275"/>
        <w:gridCol w:w="1560"/>
        <w:gridCol w:w="1417"/>
        <w:gridCol w:w="992"/>
        <w:gridCol w:w="2268"/>
        <w:gridCol w:w="993"/>
      </w:tblGrid>
      <w:tr w:rsidR="00F64A5C" w:rsidRPr="0030405C" w14:paraId="09623C9D" w14:textId="77777777" w:rsidTr="00BC7855">
        <w:trPr>
          <w:trHeight w:val="1397"/>
        </w:trPr>
        <w:tc>
          <w:tcPr>
            <w:tcW w:w="567" w:type="dxa"/>
          </w:tcPr>
          <w:p w14:paraId="684B6E3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14:paraId="30D066D6" w14:textId="77777777" w:rsidR="00F64A5C" w:rsidRPr="00BC7855" w:rsidRDefault="00F64A5C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5E952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Przedmioty</w:t>
            </w:r>
          </w:p>
        </w:tc>
        <w:tc>
          <w:tcPr>
            <w:tcW w:w="1275" w:type="dxa"/>
          </w:tcPr>
          <w:p w14:paraId="6BD4D6DD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3C196" w14:textId="4B22D4DE" w:rsidR="00F64A5C" w:rsidRPr="00BC7855" w:rsidRDefault="006C1F5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Wykład</w:t>
            </w:r>
            <w:r w:rsidR="0071201E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semestr)</w:t>
            </w:r>
          </w:p>
        </w:tc>
        <w:tc>
          <w:tcPr>
            <w:tcW w:w="1560" w:type="dxa"/>
          </w:tcPr>
          <w:p w14:paraId="09697546" w14:textId="4DCC768D" w:rsidR="00F64A5C" w:rsidRPr="00BC7855" w:rsidRDefault="00F64A5C" w:rsidP="00B173E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4B940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Ćwicz.   (semestr)</w:t>
            </w:r>
          </w:p>
        </w:tc>
        <w:tc>
          <w:tcPr>
            <w:tcW w:w="1417" w:type="dxa"/>
          </w:tcPr>
          <w:p w14:paraId="6F039647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90D50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zaliczenia</w:t>
            </w:r>
          </w:p>
        </w:tc>
        <w:tc>
          <w:tcPr>
            <w:tcW w:w="4253" w:type="dxa"/>
            <w:gridSpan w:val="3"/>
          </w:tcPr>
          <w:p w14:paraId="0E1EFEB3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979CB" w14:textId="4372B35C" w:rsidR="00F64A5C" w:rsidRPr="00BC7855" w:rsidRDefault="00B173E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zajęć</w:t>
            </w:r>
          </w:p>
        </w:tc>
      </w:tr>
      <w:tr w:rsidR="00F64A5C" w:rsidRPr="0030405C" w14:paraId="13644704" w14:textId="77777777" w:rsidTr="00BC7855">
        <w:trPr>
          <w:trHeight w:val="1292"/>
        </w:trPr>
        <w:tc>
          <w:tcPr>
            <w:tcW w:w="567" w:type="dxa"/>
          </w:tcPr>
          <w:p w14:paraId="18BBFA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75B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060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2FCF343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B12484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76C2ED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tworzenia zbiorów i kolekcji (od starożytności do </w:t>
            </w:r>
          </w:p>
          <w:p w14:paraId="1C4D3CB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XIX w.)</w:t>
            </w:r>
          </w:p>
          <w:p w14:paraId="5A1F90DF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C027FA0" w14:textId="77777777" w:rsidR="005632C4" w:rsidRPr="008761FC" w:rsidRDefault="005632C4" w:rsidP="005632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5C7F1A96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wykład </w:t>
            </w:r>
          </w:p>
          <w:p w14:paraId="132BCDA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7E2FE1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FF8FE7" w14:textId="26511DAA" w:rsidR="00F64A5C" w:rsidRPr="008761FC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F64A5C"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20403722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5A8FDF41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749A8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05B0" w14:textId="09D02281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DFD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BF93A" w14:textId="10C86244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0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50252C6B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5D29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12BD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C57C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0046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F160" w14:textId="156EB9A5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7C3CDE8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5F3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3C8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0277EA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BF6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7A3EC0AC" w14:textId="15673E78" w:rsidR="0002510A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441F5" w14:textId="4DF32EF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E93DC" w14:textId="1C85D60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Wt. </w:t>
            </w:r>
            <w:r w:rsidR="00BE3E6E">
              <w:rPr>
                <w:rFonts w:ascii="Times New Roman" w:hAnsi="Times New Roman" w:cs="Times New Roman"/>
                <w:sz w:val="24"/>
                <w:szCs w:val="24"/>
              </w:rPr>
              <w:t>13.15 – 14.45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s. 107/tutoring</w:t>
            </w:r>
          </w:p>
          <w:p w14:paraId="1FDD8F3E" w14:textId="11CD0768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79D3A" w14:textId="7E0CCCBE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 – 13.00   s. 409/tutoring</w:t>
            </w:r>
          </w:p>
          <w:p w14:paraId="18F89477" w14:textId="3F632F81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4460EA3" w14:textId="77777777" w:rsidTr="00BC7855">
        <w:tc>
          <w:tcPr>
            <w:tcW w:w="567" w:type="dxa"/>
          </w:tcPr>
          <w:p w14:paraId="0905174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9F84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4173D16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6461C8" w14:textId="77777777" w:rsidR="00F64A5C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Socjologia w muzeum </w:t>
            </w:r>
          </w:p>
          <w:p w14:paraId="5C68CED6" w14:textId="0F699297" w:rsidR="00F64A5C" w:rsidRPr="000F436A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(wstęp do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metodologii badań)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14:paraId="4F2EEBC2" w14:textId="7A7BF134" w:rsidR="00F64A5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8D00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Piotr Dejneka</w:t>
            </w:r>
          </w:p>
          <w:p w14:paraId="73AEFD18" w14:textId="16EE4DE4" w:rsidR="00090C18" w:rsidRPr="008761FC" w:rsidRDefault="00090C18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081A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98D0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4E4A" w14:textId="1A36188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137D471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EBA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41E10B81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7C5BE" w14:textId="7777777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89342" w14:textId="0256C807" w:rsidR="00206CF8" w:rsidRPr="0030405C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15.00- 16.30   s.214/tutoring</w:t>
            </w:r>
          </w:p>
        </w:tc>
      </w:tr>
      <w:tr w:rsidR="00F64A5C" w:rsidRPr="0030405C" w14:paraId="438E8DED" w14:textId="77777777" w:rsidTr="00BC7855">
        <w:tc>
          <w:tcPr>
            <w:tcW w:w="567" w:type="dxa"/>
          </w:tcPr>
          <w:p w14:paraId="7EAC5DE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525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4FA3676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7124EF9" w14:textId="05726992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Etnografia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 (wstęp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>do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146C941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9933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3C82" w14:textId="1A0123F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3C46209" w14:textId="500C150B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27232DEA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60C6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EB60" w14:textId="39741F9A" w:rsidR="00E17F06" w:rsidRPr="0030405C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13.15 – 14.45 s. 214/ tutoring</w:t>
            </w:r>
          </w:p>
        </w:tc>
      </w:tr>
      <w:tr w:rsidR="00F64A5C" w:rsidRPr="0030405C" w14:paraId="09E7FB14" w14:textId="77777777" w:rsidTr="00BC7855">
        <w:trPr>
          <w:trHeight w:val="1045"/>
        </w:trPr>
        <w:tc>
          <w:tcPr>
            <w:tcW w:w="567" w:type="dxa"/>
          </w:tcPr>
          <w:p w14:paraId="4EE7A4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CE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3" w:type="dxa"/>
          </w:tcPr>
          <w:p w14:paraId="1E9898DE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F2D4434" w14:textId="33FA4B9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techniki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 muzeum (wstęp do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badań)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 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Agnieszka Smaga                                         </w:t>
            </w:r>
          </w:p>
        </w:tc>
        <w:tc>
          <w:tcPr>
            <w:tcW w:w="1275" w:type="dxa"/>
          </w:tcPr>
          <w:p w14:paraId="669E6AA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6DD0B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FB8" w14:textId="4C54633E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417" w:type="dxa"/>
          </w:tcPr>
          <w:p w14:paraId="08AFE4C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17BC4BFD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7F2BC" w14:textId="61136D7F" w:rsidR="00206CF8" w:rsidRPr="0030405C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15.00 – 16.30   s.214/tutoring</w:t>
            </w:r>
          </w:p>
        </w:tc>
      </w:tr>
      <w:tr w:rsidR="00F64A5C" w:rsidRPr="0030405C" w14:paraId="21CD274A" w14:textId="77777777" w:rsidTr="00BC7855">
        <w:trPr>
          <w:trHeight w:val="1771"/>
        </w:trPr>
        <w:tc>
          <w:tcPr>
            <w:tcW w:w="567" w:type="dxa"/>
          </w:tcPr>
          <w:p w14:paraId="2397ED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334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3" w:type="dxa"/>
          </w:tcPr>
          <w:p w14:paraId="1BF56BC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1349459" w14:textId="172C64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Archeologia w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muzeum (wstęp do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prof. 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ucz.</w:t>
            </w:r>
          </w:p>
          <w:p w14:paraId="492BF91E" w14:textId="55687526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75" w:type="dxa"/>
          </w:tcPr>
          <w:p w14:paraId="3700C51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70C3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0DD8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E0F8" w14:textId="5C7012D2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F210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417" w:type="dxa"/>
          </w:tcPr>
          <w:p w14:paraId="2EA2919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72A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4852BB9D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FDF1A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D658A" w14:textId="5313B903" w:rsidR="00E17F06" w:rsidRPr="0030405C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 13.15 – 14.45 s. 214/tutoring</w:t>
            </w:r>
          </w:p>
        </w:tc>
      </w:tr>
      <w:tr w:rsidR="00F64A5C" w:rsidRPr="0030405C" w14:paraId="71B04389" w14:textId="77777777" w:rsidTr="00BC7855">
        <w:tc>
          <w:tcPr>
            <w:tcW w:w="567" w:type="dxa"/>
          </w:tcPr>
          <w:p w14:paraId="566918A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F2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F09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3" w:type="dxa"/>
          </w:tcPr>
          <w:p w14:paraId="222575E7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19E797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Nauki przyrodnicze w muzeum (wstęp do metodologii badań)                                         </w:t>
            </w:r>
          </w:p>
          <w:p w14:paraId="18F4C670" w14:textId="705BC8E3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0CE6FCB" w14:textId="1D1CC9F4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wykład</w:t>
            </w:r>
          </w:p>
          <w:p w14:paraId="747C5E2B" w14:textId="6235913A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228E19B" w14:textId="19B52471" w:rsidR="00F64A5C" w:rsidRPr="00090C18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ćwiczenia</w:t>
            </w:r>
          </w:p>
        </w:tc>
        <w:tc>
          <w:tcPr>
            <w:tcW w:w="1275" w:type="dxa"/>
          </w:tcPr>
          <w:p w14:paraId="4563C41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746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7A5E0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CE56B1A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D8BC" w14:textId="0E2A2848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8F97E1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F68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F03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E2D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DADC2E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61AA1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BA14" w14:textId="35FF6ECD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417" w:type="dxa"/>
          </w:tcPr>
          <w:p w14:paraId="7D0386E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B37F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ED5D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2DDFAF5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02A7929D" w14:textId="3008151F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D19AD5F" w14:textId="77777777" w:rsidTr="00BC7855">
        <w:tc>
          <w:tcPr>
            <w:tcW w:w="567" w:type="dxa"/>
          </w:tcPr>
          <w:p w14:paraId="121BC8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C52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4FD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3" w:type="dxa"/>
          </w:tcPr>
          <w:p w14:paraId="60F9BB83" w14:textId="77777777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Lektorat języka obcego                </w:t>
            </w:r>
          </w:p>
          <w:p w14:paraId="5EF2FF48" w14:textId="4C909039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14:paraId="2B385EC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97AD5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0AD6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26D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0A618DD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BC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E181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D2199E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A5C" w:rsidRPr="0030405C" w14:paraId="37CFCF6B" w14:textId="77777777" w:rsidTr="00BC7855">
        <w:tc>
          <w:tcPr>
            <w:tcW w:w="567" w:type="dxa"/>
          </w:tcPr>
          <w:p w14:paraId="5D1D04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3C7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3" w:type="dxa"/>
          </w:tcPr>
          <w:p w14:paraId="57151923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2F5C027" w14:textId="77777777" w:rsidR="00090C18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 lub ćwiczenia terenowe</w:t>
            </w:r>
            <w:r w:rsidR="00090C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F723C3D" w14:textId="0B13F017" w:rsidR="00F64A5C" w:rsidRPr="008761FC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(z puli zaproponowanych dla muzeologii)</w:t>
            </w:r>
          </w:p>
          <w:p w14:paraId="3C7DD8E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F739F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76771E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485F3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A32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(3,4)</w:t>
            </w:r>
          </w:p>
        </w:tc>
        <w:tc>
          <w:tcPr>
            <w:tcW w:w="1417" w:type="dxa"/>
          </w:tcPr>
          <w:p w14:paraId="51A5F96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D20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2B1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Zaliczenia na ocenę</w:t>
            </w:r>
          </w:p>
        </w:tc>
        <w:tc>
          <w:tcPr>
            <w:tcW w:w="4253" w:type="dxa"/>
            <w:gridSpan w:val="3"/>
          </w:tcPr>
          <w:p w14:paraId="7BE914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E0E2E0A" w14:textId="77777777" w:rsidTr="000F436A">
        <w:trPr>
          <w:trHeight w:val="1669"/>
        </w:trPr>
        <w:tc>
          <w:tcPr>
            <w:tcW w:w="567" w:type="dxa"/>
          </w:tcPr>
          <w:p w14:paraId="3A5518B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B39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3" w:type="dxa"/>
          </w:tcPr>
          <w:p w14:paraId="6F748265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C96AC14" w14:textId="7ECC0DB1" w:rsidR="00F64A5C" w:rsidRPr="000F436A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B73D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Anna Wiśnicka</w:t>
            </w:r>
          </w:p>
          <w:p w14:paraId="266BC8FE" w14:textId="77777777" w:rsidR="00F64A5C" w:rsidRPr="008761FC" w:rsidRDefault="00F64A5C" w:rsidP="008A148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0A748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24C7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4BD5" w14:textId="3BDE97C2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FFE3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49B8B45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1D9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00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3E0FC53B" w14:textId="2736EA13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5089BD8" w14:textId="77777777" w:rsidTr="00BC7855">
        <w:trPr>
          <w:trHeight w:val="1410"/>
        </w:trPr>
        <w:tc>
          <w:tcPr>
            <w:tcW w:w="567" w:type="dxa"/>
          </w:tcPr>
          <w:p w14:paraId="01092C0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955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3" w:type="dxa"/>
          </w:tcPr>
          <w:p w14:paraId="4659F35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4BF79AE" w14:textId="2B96BACF" w:rsidR="00F64A5C" w:rsidRPr="000F436A" w:rsidRDefault="00F64A5C" w:rsidP="008761FC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filozofii                                   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00ABF3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00A6" w14:textId="7917E7E0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560" w:type="dxa"/>
          </w:tcPr>
          <w:p w14:paraId="3EA2C4EF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69E7F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616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1C492C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179E0FB0" w14:textId="77777777" w:rsidR="00001B19" w:rsidRDefault="00001B19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8A59A" w14:textId="7777777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868C7" w14:textId="642D0809" w:rsidR="00206CF8" w:rsidRPr="0030405C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 – 11.15   s. 410A/tutoring</w:t>
            </w:r>
          </w:p>
        </w:tc>
      </w:tr>
      <w:tr w:rsidR="00F64A5C" w:rsidRPr="0030405C" w14:paraId="648E0D44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64F898F" w14:textId="77777777" w:rsidR="00F64A5C" w:rsidRPr="0030405C" w:rsidRDefault="00F64A5C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3" w:type="dxa"/>
          </w:tcPr>
          <w:p w14:paraId="0C5C85A0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7EFE3A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Etyka</w:t>
            </w:r>
          </w:p>
          <w:p w14:paraId="26EBCC44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3F081456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00F398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EB95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730C" w14:textId="32520083" w:rsidR="00F64A5C" w:rsidRPr="0030405C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417" w:type="dxa"/>
          </w:tcPr>
          <w:p w14:paraId="31B14483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E356C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5649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6B3F599F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C8FD0" w14:textId="77777777" w:rsidR="0086586D" w:rsidRDefault="0086586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AB8BE" w14:textId="12FE3965" w:rsidR="00206CF8" w:rsidRPr="0030405C" w:rsidRDefault="00206CF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9.45 – 11.15    s. 410A/tutoring</w:t>
            </w:r>
          </w:p>
        </w:tc>
      </w:tr>
      <w:tr w:rsidR="000819D0" w:rsidRPr="0030405C" w14:paraId="7C9EDD49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6F9689BF" w14:textId="053C0B34" w:rsidR="000819D0" w:rsidRDefault="00C16BA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</w:tcPr>
          <w:p w14:paraId="028AE08C" w14:textId="77777777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1FD29E" w14:textId="76F64E96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XX i XXI wieku</w:t>
            </w:r>
          </w:p>
          <w:p w14:paraId="6231C83A" w14:textId="2ADB3D1A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ADAFDCA" w14:textId="0B7768E1" w:rsidR="00F1639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hab. Jacek Kopciński, prof. ucz.</w:t>
            </w:r>
          </w:p>
          <w:p w14:paraId="568E8AED" w14:textId="42EAC801" w:rsidR="00F16396" w:rsidRDefault="000F436A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>ykład</w:t>
            </w:r>
          </w:p>
          <w:p w14:paraId="3E5A8EC5" w14:textId="0EF35A3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3CF775" w14:textId="60BF7E0B" w:rsidR="00AC7577" w:rsidRPr="00703BAF" w:rsidRDefault="00AC757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080DFFF" w14:textId="77777777" w:rsidR="000F436A" w:rsidRDefault="000F436A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65C9A09" w14:textId="5834E6A3" w:rsidR="003D0C6E" w:rsidRPr="003D0C6E" w:rsidRDefault="008D0084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3D0C6E" w:rsidRPr="003D0C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0AFC4351" w14:textId="0E8C45C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7D2F66C2" w14:textId="3EC9960F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B6EC20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C73F1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341C8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5234" w14:textId="52B39F3C" w:rsidR="00AC7577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7577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14:paraId="48BAA939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0FC8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22C7" w14:textId="3BFADD1A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BA5041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923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36D2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9561D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C08B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5C1E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E85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EC196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5949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0157" w14:textId="52258530" w:rsidR="00703BAF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3BAF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00FB23DF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71B5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81594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204D" w14:textId="2A626B6D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A5CFE92" w14:textId="4CC15A20" w:rsidR="003D0C6E" w:rsidRDefault="003D0C6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412" w:rsidRPr="0030405C" w14:paraId="44974802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08F34BAB" w14:textId="452C310A" w:rsidR="00744412" w:rsidRDefault="0074441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</w:tcPr>
          <w:p w14:paraId="11EBC4CB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5B612E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D7DF64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Ochrona własności intelektualnej</w:t>
            </w:r>
          </w:p>
          <w:p w14:paraId="78AAA4BA" w14:textId="7D16295D" w:rsidR="008D3128" w:rsidRPr="008D3128" w:rsidRDefault="008D3128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hab. </w:t>
            </w:r>
            <w:r w:rsidR="008658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Natalia Kohtomaki</w:t>
            </w: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457E69F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251E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CB94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3B58C" w14:textId="22C9744D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417" w:type="dxa"/>
          </w:tcPr>
          <w:p w14:paraId="23AA805D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6AA9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871A9" w14:textId="204638C8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9821BF7" w14:textId="77777777" w:rsidR="00947129" w:rsidRDefault="0094712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434DD" w14:textId="7E083CBE" w:rsidR="00001B19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31.10.2023 r.</w:t>
            </w:r>
          </w:p>
          <w:p w14:paraId="1D0F320C" w14:textId="77777777" w:rsidR="0086586D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311DA" w14:textId="6D76B4F0" w:rsidR="0086586D" w:rsidRDefault="0086586D" w:rsidP="0086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 – 18.15 s. 326</w:t>
            </w:r>
          </w:p>
          <w:p w14:paraId="003D23E9" w14:textId="0CF63DCA" w:rsidR="00F35ADF" w:rsidRDefault="00F35ADF" w:rsidP="00F3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0E6" w:rsidRPr="0030405C" w14:paraId="7C81D1AB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B6F9466" w14:textId="77777777" w:rsidR="00D230E6" w:rsidRDefault="00D230E6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3B102701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4E4937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 XIX wieku</w:t>
            </w:r>
          </w:p>
          <w:p w14:paraId="6398BF12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757AF77" w14:textId="585DDD08" w:rsidR="00D230E6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Paweł Kuciński</w:t>
            </w:r>
          </w:p>
          <w:p w14:paraId="30BF932E" w14:textId="274AF15E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011A6ED5" w14:textId="3242563D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5F33D20" w14:textId="77777777" w:rsidR="00107747" w:rsidRDefault="0010774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9AE4B30" w14:textId="635A9CA5" w:rsidR="008D0084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Elżbieta Sadoch</w:t>
            </w:r>
          </w:p>
          <w:p w14:paraId="2259CF98" w14:textId="75FE2EFC" w:rsidR="00D230E6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</w:t>
            </w:r>
            <w:r w:rsidR="00D230E6">
              <w:rPr>
                <w:rFonts w:ascii="Times New Roman" w:hAnsi="Times New Roman" w:cs="Times New Roman"/>
                <w:iCs/>
                <w:sz w:val="24"/>
                <w:szCs w:val="24"/>
              </w:rPr>
              <w:t>wiczenia</w:t>
            </w:r>
          </w:p>
          <w:p w14:paraId="210C6F6B" w14:textId="77777777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9CDBF4" w14:textId="335D6585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0BC50A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8EE7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410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768C" w14:textId="23341E18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FC6B9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001BE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F03C0" w14:textId="4C099EEA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6ADEB0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EC1E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B4A65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7597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9C67B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8FA93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22DB6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41D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F83A4" w14:textId="6DC4CE71" w:rsidR="00D230E6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3E95C02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5097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9E878" w14:textId="6A7BA34F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52B81EC8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7F0" w:rsidRPr="0030405C" w14:paraId="54977EAB" w14:textId="77777777" w:rsidTr="00BC7855">
        <w:tc>
          <w:tcPr>
            <w:tcW w:w="567" w:type="dxa"/>
          </w:tcPr>
          <w:p w14:paraId="561F4BC4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A8DC6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F0DAA29" w14:textId="77777777" w:rsidR="0042765A" w:rsidRPr="008761F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45E0CD" w14:textId="77777777" w:rsidR="00C63FC1" w:rsidRPr="008761F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 ogólnouczelniany – obszar nauk społecznych</w:t>
            </w:r>
          </w:p>
        </w:tc>
        <w:tc>
          <w:tcPr>
            <w:tcW w:w="1275" w:type="dxa"/>
          </w:tcPr>
          <w:p w14:paraId="65CE06B1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395A2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(3,4) </w:t>
            </w:r>
          </w:p>
        </w:tc>
        <w:tc>
          <w:tcPr>
            <w:tcW w:w="1560" w:type="dxa"/>
          </w:tcPr>
          <w:p w14:paraId="54F03FD1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D1835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67695" w14:textId="77777777" w:rsidR="00F27E65" w:rsidRPr="0030405C" w:rsidRDefault="00F27E6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</w:tcPr>
          <w:p w14:paraId="509FF6FD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1EFB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5583934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FC1" w:rsidRPr="0030405C" w14:paraId="4F12C9F8" w14:textId="77777777" w:rsidTr="00BC7855">
        <w:tc>
          <w:tcPr>
            <w:tcW w:w="567" w:type="dxa"/>
          </w:tcPr>
          <w:p w14:paraId="52E34CD9" w14:textId="77777777" w:rsidR="00C63FC1" w:rsidRPr="0030405C" w:rsidRDefault="009C1EB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507FBC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8837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759D8E5A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B13DF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Wychowanie fizyczne</w:t>
            </w:r>
          </w:p>
        </w:tc>
        <w:tc>
          <w:tcPr>
            <w:tcW w:w="1275" w:type="dxa"/>
          </w:tcPr>
          <w:p w14:paraId="7EE6318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079209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5CE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7A49F602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958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</w:tcPr>
          <w:p w14:paraId="0DC7233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E0AE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9146926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B0FE7" w14:textId="77777777" w:rsidR="000F3B65" w:rsidRPr="0030405C" w:rsidRDefault="000F3B65" w:rsidP="00325E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346EF36F" w14:textId="3230C09C" w:rsidR="001C7412" w:rsidRDefault="008761FC" w:rsidP="000F436A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54FDDE78" w14:textId="3E27B9A1" w:rsidR="004A2973" w:rsidRPr="0030405C" w:rsidRDefault="00C335D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8761F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A2973" w:rsidRPr="0030405C">
        <w:rPr>
          <w:rFonts w:ascii="Times New Roman" w:hAnsi="Times New Roman" w:cs="Times New Roman"/>
          <w:b/>
          <w:sz w:val="24"/>
          <w:szCs w:val="24"/>
        </w:rPr>
        <w:t>III 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1276"/>
        <w:gridCol w:w="1559"/>
        <w:gridCol w:w="1843"/>
        <w:gridCol w:w="3969"/>
      </w:tblGrid>
      <w:tr w:rsidR="00392ED3" w:rsidRPr="0030405C" w14:paraId="5977A024" w14:textId="77777777" w:rsidTr="00E11345">
        <w:trPr>
          <w:trHeight w:val="1397"/>
        </w:trPr>
        <w:tc>
          <w:tcPr>
            <w:tcW w:w="567" w:type="dxa"/>
          </w:tcPr>
          <w:p w14:paraId="2A4C7B5C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</w:tcPr>
          <w:p w14:paraId="5325432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D002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Przedmioty</w:t>
            </w:r>
          </w:p>
        </w:tc>
        <w:tc>
          <w:tcPr>
            <w:tcW w:w="1276" w:type="dxa"/>
          </w:tcPr>
          <w:p w14:paraId="574B0C9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DE5F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Wykład   (semestr)</w:t>
            </w:r>
          </w:p>
        </w:tc>
        <w:tc>
          <w:tcPr>
            <w:tcW w:w="1559" w:type="dxa"/>
          </w:tcPr>
          <w:p w14:paraId="0B2B8602" w14:textId="0E090CA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0C189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Ćwicz.   (semestr)</w:t>
            </w:r>
          </w:p>
        </w:tc>
        <w:tc>
          <w:tcPr>
            <w:tcW w:w="1843" w:type="dxa"/>
          </w:tcPr>
          <w:p w14:paraId="40CD713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C6F7F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3969" w:type="dxa"/>
          </w:tcPr>
          <w:p w14:paraId="51F8BF0A" w14:textId="77777777" w:rsidR="00392ED3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972E" w14:textId="3E2A47B7" w:rsidR="00392ED3" w:rsidRPr="0030405C" w:rsidRDefault="00731DCC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92ED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C7855">
              <w:rPr>
                <w:rFonts w:ascii="Times New Roman" w:hAnsi="Times New Roman" w:cs="Times New Roman"/>
                <w:b/>
                <w:sz w:val="24"/>
                <w:szCs w:val="24"/>
              </w:rPr>
              <w:t>erminy zajęć</w:t>
            </w:r>
          </w:p>
        </w:tc>
      </w:tr>
      <w:tr w:rsidR="00BC7855" w:rsidRPr="0030405C" w14:paraId="08C18A6B" w14:textId="77777777" w:rsidTr="00E11345">
        <w:tc>
          <w:tcPr>
            <w:tcW w:w="567" w:type="dxa"/>
          </w:tcPr>
          <w:p w14:paraId="7373190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B1AF" w14:textId="121D6C0C" w:rsidR="00BC7855" w:rsidRPr="0030405C" w:rsidRDefault="00C16BA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</w:tcPr>
          <w:p w14:paraId="607155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7D08C" w14:textId="546C5800" w:rsidR="00BC7855" w:rsidRP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Edukacja muzealna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mgr Marianna Otmianowska</w:t>
            </w:r>
          </w:p>
        </w:tc>
        <w:tc>
          <w:tcPr>
            <w:tcW w:w="1276" w:type="dxa"/>
          </w:tcPr>
          <w:p w14:paraId="727865F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3E6A" w14:textId="1359E862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F74100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6837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6BC4" w14:textId="244C054F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4937039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8C47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ocenę po każdym semestrze</w:t>
            </w:r>
          </w:p>
        </w:tc>
        <w:tc>
          <w:tcPr>
            <w:tcW w:w="3969" w:type="dxa"/>
          </w:tcPr>
          <w:p w14:paraId="6ECCB545" w14:textId="77777777" w:rsidR="003D0C6E" w:rsidRDefault="003D0C6E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0DA9C" w14:textId="77777777" w:rsidR="0086586D" w:rsidRDefault="0086586D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33BFF" w14:textId="3776A70E" w:rsidR="0086586D" w:rsidRPr="0030405C" w:rsidRDefault="0086586D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15.00 – 16.30 zajęcia w Muzeum</w:t>
            </w:r>
          </w:p>
        </w:tc>
      </w:tr>
      <w:tr w:rsidR="00BC7855" w:rsidRPr="0030405C" w14:paraId="7BC28BF1" w14:textId="77777777" w:rsidTr="00E11345">
        <w:tc>
          <w:tcPr>
            <w:tcW w:w="567" w:type="dxa"/>
          </w:tcPr>
          <w:p w14:paraId="1F192A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4CABD" w14:textId="0DE23292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</w:tcPr>
          <w:p w14:paraId="3862783F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A15D9" w14:textId="3160CCC2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Wystawiennictwo</w:t>
            </w:r>
            <w:r w:rsidR="000F43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dr Anna Wiśnicka</w:t>
            </w:r>
          </w:p>
          <w:p w14:paraId="05CA93CE" w14:textId="699BF522" w:rsidR="00107747" w:rsidRDefault="00BC7855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 xml:space="preserve">wykład  </w:t>
            </w:r>
          </w:p>
          <w:p w14:paraId="1F17FE35" w14:textId="77777777" w:rsidR="000F436A" w:rsidRDefault="000F436A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C424B" w14:textId="79828A20" w:rsidR="00BC7855" w:rsidRPr="008761FC" w:rsidRDefault="00107747" w:rsidP="0082060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855"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Elżbieta Sadoch</w:t>
            </w:r>
          </w:p>
          <w:p w14:paraId="52FBC90B" w14:textId="39605CBB" w:rsidR="00BC7855" w:rsidRPr="008761FC" w:rsidRDefault="00BC7855" w:rsidP="009146C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5C8F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7646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1197" w14:textId="64867B00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296A86A7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825E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237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568A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D34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D9DE" w14:textId="545EFBA9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(6)</w:t>
            </w:r>
          </w:p>
        </w:tc>
        <w:tc>
          <w:tcPr>
            <w:tcW w:w="1843" w:type="dxa"/>
          </w:tcPr>
          <w:p w14:paraId="48BFD8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D9630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7EB7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40101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CE3D2" w14:textId="66EF9F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63D0B7DB" w14:textId="77777777" w:rsidR="003D0C6E" w:rsidRDefault="003D0C6E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2B1E4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D75F1" w14:textId="19ACF300" w:rsidR="0086586D" w:rsidRPr="0030405C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 s. 107</w:t>
            </w:r>
          </w:p>
        </w:tc>
      </w:tr>
      <w:tr w:rsidR="00BC7855" w:rsidRPr="0030405C" w14:paraId="01053DED" w14:textId="77777777" w:rsidTr="00E11345">
        <w:trPr>
          <w:trHeight w:val="1045"/>
        </w:trPr>
        <w:tc>
          <w:tcPr>
            <w:tcW w:w="567" w:type="dxa"/>
          </w:tcPr>
          <w:p w14:paraId="717FA43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CDCED" w14:textId="4D95CF54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1" w:type="dxa"/>
          </w:tcPr>
          <w:p w14:paraId="76445A6B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5B0D9A4" w14:textId="003834EA" w:rsidR="00BC7855" w:rsidRPr="000F436A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Zarządzanie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Piotr Majewski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707AC803" w14:textId="45C3B64A" w:rsidR="00BC7855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0034FE8B" w14:textId="77777777" w:rsidR="00BC7855" w:rsidRPr="008761FC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36F4AF" w14:textId="57D27EE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Marianna Otmianowska</w:t>
            </w:r>
          </w:p>
          <w:p w14:paraId="31581167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1AA06F11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D1A01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6B3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D116" w14:textId="4913727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061625DE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7663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A75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89542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7626" w14:textId="6DCA8D2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18E3703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5A53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38B0B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37E8F9E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6EE99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79CA2619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13B8C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97DD0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 s.107</w:t>
            </w:r>
          </w:p>
          <w:p w14:paraId="0F691908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82892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CDA07" w14:textId="55C5DCF6" w:rsidR="0086586D" w:rsidRPr="0030405C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15.00 – 16.30 zajęcia w Muzeum</w:t>
            </w:r>
          </w:p>
        </w:tc>
      </w:tr>
      <w:tr w:rsidR="00BC7855" w:rsidRPr="0030405C" w14:paraId="18C78973" w14:textId="77777777" w:rsidTr="00E11345">
        <w:trPr>
          <w:trHeight w:val="425"/>
        </w:trPr>
        <w:tc>
          <w:tcPr>
            <w:tcW w:w="567" w:type="dxa"/>
          </w:tcPr>
          <w:p w14:paraId="4125587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470B" w14:textId="32058DBA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1" w:type="dxa"/>
          </w:tcPr>
          <w:p w14:paraId="7B724690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446E619" w14:textId="427A11ED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Techniki cyfrowe i internetowe</w:t>
            </w:r>
            <w:r w:rsidR="001077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2EF5F745" w14:textId="58CF534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24BABCFC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FA45B6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2511D4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FAA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14F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EFD6" w14:textId="274B7E00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69A8DDC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F61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234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1AC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DD888" w14:textId="77777777" w:rsidR="00BC7855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37F6" w14:textId="7CDC271C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843" w:type="dxa"/>
          </w:tcPr>
          <w:p w14:paraId="33A58AC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7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2FF67ABF" w14:textId="1CD5F1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1DCFCD2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39081D03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4B4F2A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302F2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6E043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EABD2C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11.30 – 13.00 s. 214/ tutoring</w:t>
            </w:r>
          </w:p>
          <w:p w14:paraId="7B1096DE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2E8A1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9965B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EE9A0B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5B61E6" w14:textId="3548D787" w:rsidR="00E17F06" w:rsidRPr="0030405C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Pt. 11.30 – 13.00 s. 214/tutoring</w:t>
            </w:r>
          </w:p>
        </w:tc>
      </w:tr>
      <w:tr w:rsidR="00BC7855" w:rsidRPr="0030405C" w14:paraId="33D80EC0" w14:textId="77777777" w:rsidTr="00E11345">
        <w:trPr>
          <w:trHeight w:val="1229"/>
        </w:trPr>
        <w:tc>
          <w:tcPr>
            <w:tcW w:w="567" w:type="dxa"/>
          </w:tcPr>
          <w:p w14:paraId="1E7465E0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E30" w14:textId="1734336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1" w:type="dxa"/>
          </w:tcPr>
          <w:p w14:paraId="267E5D55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F5B4C3" w14:textId="098DF86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</w:t>
            </w:r>
          </w:p>
        </w:tc>
        <w:tc>
          <w:tcPr>
            <w:tcW w:w="1276" w:type="dxa"/>
          </w:tcPr>
          <w:p w14:paraId="762455C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DBA8" w14:textId="2D99DB31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5B269B9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2AD3E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12B8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3969" w:type="dxa"/>
          </w:tcPr>
          <w:p w14:paraId="565FCA13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855" w:rsidRPr="0030405C" w14:paraId="7D97B456" w14:textId="77777777" w:rsidTr="00E11345">
        <w:tc>
          <w:tcPr>
            <w:tcW w:w="567" w:type="dxa"/>
          </w:tcPr>
          <w:p w14:paraId="02BA990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B0318" w14:textId="0EC3A68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1" w:type="dxa"/>
          </w:tcPr>
          <w:p w14:paraId="5C465F07" w14:textId="77777777" w:rsidR="00B63FB8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64440AF" w14:textId="332EA385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43725EE1" w14:textId="3B780815" w:rsidR="00BC7855" w:rsidRPr="00107747" w:rsidRDefault="008D127A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127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B73D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Beata Skrzydlewska</w:t>
            </w:r>
          </w:p>
        </w:tc>
        <w:tc>
          <w:tcPr>
            <w:tcW w:w="1276" w:type="dxa"/>
          </w:tcPr>
          <w:p w14:paraId="295CD008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D9BB2" w14:textId="7460F4EA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389AC5B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C2F9D4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1456" w14:textId="68A59E9E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3969" w:type="dxa"/>
          </w:tcPr>
          <w:p w14:paraId="782D1ECA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D6FD2" w14:textId="0662610F" w:rsidR="003D0C6E" w:rsidRPr="00EA1E4D" w:rsidRDefault="00B73DB6" w:rsidP="00C24E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Pon. 16.45-18.15 s. 107</w:t>
            </w:r>
          </w:p>
        </w:tc>
      </w:tr>
    </w:tbl>
    <w:p w14:paraId="3FEE3A68" w14:textId="77777777" w:rsidR="004A2973" w:rsidRPr="00DD60EB" w:rsidRDefault="004A2973">
      <w:pPr>
        <w:rPr>
          <w:rFonts w:ascii="Times New Roman" w:hAnsi="Times New Roman" w:cs="Times New Roman"/>
          <w:b/>
          <w:sz w:val="18"/>
          <w:szCs w:val="18"/>
        </w:rPr>
      </w:pPr>
    </w:p>
    <w:sectPr w:rsidR="004A2973" w:rsidRPr="00DD60EB" w:rsidSect="00B314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3EA3E" w14:textId="77777777" w:rsidR="003C6080" w:rsidRDefault="003C6080" w:rsidP="005E51A7">
      <w:pPr>
        <w:spacing w:after="0" w:line="240" w:lineRule="auto"/>
      </w:pPr>
      <w:r>
        <w:separator/>
      </w:r>
    </w:p>
  </w:endnote>
  <w:endnote w:type="continuationSeparator" w:id="0">
    <w:p w14:paraId="66FC323A" w14:textId="77777777" w:rsidR="003C6080" w:rsidRDefault="003C6080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DCF5B" w14:textId="77777777" w:rsidR="003C6080" w:rsidRDefault="003C6080" w:rsidP="005E51A7">
      <w:pPr>
        <w:spacing w:after="0" w:line="240" w:lineRule="auto"/>
      </w:pPr>
      <w:r>
        <w:separator/>
      </w:r>
    </w:p>
  </w:footnote>
  <w:footnote w:type="continuationSeparator" w:id="0">
    <w:p w14:paraId="064B5267" w14:textId="77777777" w:rsidR="003C6080" w:rsidRDefault="003C6080" w:rsidP="005E5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D3"/>
    <w:rsid w:val="00001B19"/>
    <w:rsid w:val="00003369"/>
    <w:rsid w:val="000036F5"/>
    <w:rsid w:val="00007625"/>
    <w:rsid w:val="00010F01"/>
    <w:rsid w:val="00014BD2"/>
    <w:rsid w:val="00020E6E"/>
    <w:rsid w:val="000223F8"/>
    <w:rsid w:val="0002510A"/>
    <w:rsid w:val="0003016E"/>
    <w:rsid w:val="0004782A"/>
    <w:rsid w:val="00050FCA"/>
    <w:rsid w:val="00062A0F"/>
    <w:rsid w:val="000819D0"/>
    <w:rsid w:val="00084734"/>
    <w:rsid w:val="000905F0"/>
    <w:rsid w:val="00090C18"/>
    <w:rsid w:val="00094275"/>
    <w:rsid w:val="000A0DCF"/>
    <w:rsid w:val="000A1048"/>
    <w:rsid w:val="000A10FB"/>
    <w:rsid w:val="000B4D38"/>
    <w:rsid w:val="000C4BE5"/>
    <w:rsid w:val="000D16D7"/>
    <w:rsid w:val="000D42E2"/>
    <w:rsid w:val="000D5491"/>
    <w:rsid w:val="000D5C72"/>
    <w:rsid w:val="000E0ED3"/>
    <w:rsid w:val="000E35FF"/>
    <w:rsid w:val="000E63A5"/>
    <w:rsid w:val="000E692C"/>
    <w:rsid w:val="000F1AD5"/>
    <w:rsid w:val="000F2C0E"/>
    <w:rsid w:val="000F3B65"/>
    <w:rsid w:val="000F436A"/>
    <w:rsid w:val="000F6405"/>
    <w:rsid w:val="00105077"/>
    <w:rsid w:val="00107747"/>
    <w:rsid w:val="00124362"/>
    <w:rsid w:val="00133DC9"/>
    <w:rsid w:val="00134DA1"/>
    <w:rsid w:val="001403AA"/>
    <w:rsid w:val="001407EE"/>
    <w:rsid w:val="00157D2C"/>
    <w:rsid w:val="00174223"/>
    <w:rsid w:val="00177647"/>
    <w:rsid w:val="00177A7D"/>
    <w:rsid w:val="00180FB8"/>
    <w:rsid w:val="001836B9"/>
    <w:rsid w:val="00185CB1"/>
    <w:rsid w:val="001A51FB"/>
    <w:rsid w:val="001A5347"/>
    <w:rsid w:val="001A6141"/>
    <w:rsid w:val="001B0FB6"/>
    <w:rsid w:val="001B7517"/>
    <w:rsid w:val="001C25A9"/>
    <w:rsid w:val="001C7412"/>
    <w:rsid w:val="001F05A6"/>
    <w:rsid w:val="001F2125"/>
    <w:rsid w:val="001F3101"/>
    <w:rsid w:val="001F445E"/>
    <w:rsid w:val="001F45C0"/>
    <w:rsid w:val="00203DD2"/>
    <w:rsid w:val="00206CF8"/>
    <w:rsid w:val="00207111"/>
    <w:rsid w:val="00210A2C"/>
    <w:rsid w:val="00213FE2"/>
    <w:rsid w:val="0021400D"/>
    <w:rsid w:val="00233387"/>
    <w:rsid w:val="00236272"/>
    <w:rsid w:val="002420A3"/>
    <w:rsid w:val="00245F04"/>
    <w:rsid w:val="002609E5"/>
    <w:rsid w:val="0026125C"/>
    <w:rsid w:val="002705EC"/>
    <w:rsid w:val="0028150F"/>
    <w:rsid w:val="00286D37"/>
    <w:rsid w:val="00287CBF"/>
    <w:rsid w:val="002B2412"/>
    <w:rsid w:val="002B42DE"/>
    <w:rsid w:val="002C2336"/>
    <w:rsid w:val="002C3722"/>
    <w:rsid w:val="002C76D9"/>
    <w:rsid w:val="002D397F"/>
    <w:rsid w:val="002D5FF4"/>
    <w:rsid w:val="002D661B"/>
    <w:rsid w:val="002E4503"/>
    <w:rsid w:val="002E54C3"/>
    <w:rsid w:val="002E7EC3"/>
    <w:rsid w:val="0030405C"/>
    <w:rsid w:val="00306CD0"/>
    <w:rsid w:val="003076FF"/>
    <w:rsid w:val="00310EA6"/>
    <w:rsid w:val="00312ED0"/>
    <w:rsid w:val="00315A98"/>
    <w:rsid w:val="00316303"/>
    <w:rsid w:val="0032173E"/>
    <w:rsid w:val="00323FA6"/>
    <w:rsid w:val="00325E72"/>
    <w:rsid w:val="003303CA"/>
    <w:rsid w:val="00332FBE"/>
    <w:rsid w:val="00335A6D"/>
    <w:rsid w:val="00350608"/>
    <w:rsid w:val="0035352F"/>
    <w:rsid w:val="003535A6"/>
    <w:rsid w:val="00355FAF"/>
    <w:rsid w:val="0036071C"/>
    <w:rsid w:val="00370877"/>
    <w:rsid w:val="003716B1"/>
    <w:rsid w:val="00371AA6"/>
    <w:rsid w:val="003814D2"/>
    <w:rsid w:val="003905CC"/>
    <w:rsid w:val="00392ED3"/>
    <w:rsid w:val="00393481"/>
    <w:rsid w:val="003A0795"/>
    <w:rsid w:val="003B5CB5"/>
    <w:rsid w:val="003C1831"/>
    <w:rsid w:val="003C491E"/>
    <w:rsid w:val="003C6080"/>
    <w:rsid w:val="003C60FD"/>
    <w:rsid w:val="003D0C6E"/>
    <w:rsid w:val="003D4171"/>
    <w:rsid w:val="003E1835"/>
    <w:rsid w:val="003E2916"/>
    <w:rsid w:val="003E35D2"/>
    <w:rsid w:val="003E3834"/>
    <w:rsid w:val="003E47BF"/>
    <w:rsid w:val="003F2698"/>
    <w:rsid w:val="003F7D2B"/>
    <w:rsid w:val="00403FAD"/>
    <w:rsid w:val="00405136"/>
    <w:rsid w:val="00414AC4"/>
    <w:rsid w:val="004255B2"/>
    <w:rsid w:val="0042765A"/>
    <w:rsid w:val="004311CA"/>
    <w:rsid w:val="00433018"/>
    <w:rsid w:val="00436111"/>
    <w:rsid w:val="00442338"/>
    <w:rsid w:val="00442CE1"/>
    <w:rsid w:val="004475EF"/>
    <w:rsid w:val="00471D60"/>
    <w:rsid w:val="00475875"/>
    <w:rsid w:val="00480B86"/>
    <w:rsid w:val="00494C3C"/>
    <w:rsid w:val="0049752C"/>
    <w:rsid w:val="004A2973"/>
    <w:rsid w:val="004A701A"/>
    <w:rsid w:val="004B2C4D"/>
    <w:rsid w:val="004B6083"/>
    <w:rsid w:val="004B6737"/>
    <w:rsid w:val="004D2D9D"/>
    <w:rsid w:val="004D600A"/>
    <w:rsid w:val="004E7AA5"/>
    <w:rsid w:val="0050592B"/>
    <w:rsid w:val="00507094"/>
    <w:rsid w:val="00507565"/>
    <w:rsid w:val="005119B5"/>
    <w:rsid w:val="005171CD"/>
    <w:rsid w:val="0052703A"/>
    <w:rsid w:val="00530183"/>
    <w:rsid w:val="00530B0F"/>
    <w:rsid w:val="0055382F"/>
    <w:rsid w:val="005632C4"/>
    <w:rsid w:val="005650BC"/>
    <w:rsid w:val="00566476"/>
    <w:rsid w:val="0056708E"/>
    <w:rsid w:val="005753CA"/>
    <w:rsid w:val="0059573E"/>
    <w:rsid w:val="00597B83"/>
    <w:rsid w:val="005A7C9F"/>
    <w:rsid w:val="005B1393"/>
    <w:rsid w:val="005B7437"/>
    <w:rsid w:val="005C24E5"/>
    <w:rsid w:val="005D3059"/>
    <w:rsid w:val="005D5B1A"/>
    <w:rsid w:val="005E51A7"/>
    <w:rsid w:val="005E6253"/>
    <w:rsid w:val="005F1CA0"/>
    <w:rsid w:val="00600198"/>
    <w:rsid w:val="00602F49"/>
    <w:rsid w:val="0060337B"/>
    <w:rsid w:val="006111BA"/>
    <w:rsid w:val="0061255D"/>
    <w:rsid w:val="00631DA5"/>
    <w:rsid w:val="00634B79"/>
    <w:rsid w:val="00641DBB"/>
    <w:rsid w:val="00653B65"/>
    <w:rsid w:val="006635F8"/>
    <w:rsid w:val="00664EB1"/>
    <w:rsid w:val="00666F3C"/>
    <w:rsid w:val="0067465A"/>
    <w:rsid w:val="006762EA"/>
    <w:rsid w:val="0067747C"/>
    <w:rsid w:val="00685AEE"/>
    <w:rsid w:val="006A6A53"/>
    <w:rsid w:val="006B0701"/>
    <w:rsid w:val="006B2D16"/>
    <w:rsid w:val="006C1F14"/>
    <w:rsid w:val="006C1F54"/>
    <w:rsid w:val="006C63E9"/>
    <w:rsid w:val="006D409C"/>
    <w:rsid w:val="006D665D"/>
    <w:rsid w:val="006E5B53"/>
    <w:rsid w:val="006E64AE"/>
    <w:rsid w:val="006E69F8"/>
    <w:rsid w:val="006F1681"/>
    <w:rsid w:val="006F2107"/>
    <w:rsid w:val="006F7E37"/>
    <w:rsid w:val="00700E82"/>
    <w:rsid w:val="00703932"/>
    <w:rsid w:val="00703BAF"/>
    <w:rsid w:val="00705108"/>
    <w:rsid w:val="0071201E"/>
    <w:rsid w:val="00716F57"/>
    <w:rsid w:val="007240BE"/>
    <w:rsid w:val="00731DCC"/>
    <w:rsid w:val="00733AE5"/>
    <w:rsid w:val="007404A9"/>
    <w:rsid w:val="00742D95"/>
    <w:rsid w:val="00744412"/>
    <w:rsid w:val="00747C62"/>
    <w:rsid w:val="00750E6E"/>
    <w:rsid w:val="007544EE"/>
    <w:rsid w:val="007626B2"/>
    <w:rsid w:val="00770E28"/>
    <w:rsid w:val="00790BB0"/>
    <w:rsid w:val="00792E1C"/>
    <w:rsid w:val="00793065"/>
    <w:rsid w:val="007D0539"/>
    <w:rsid w:val="007D2602"/>
    <w:rsid w:val="007D2F8F"/>
    <w:rsid w:val="007E7190"/>
    <w:rsid w:val="007F60C2"/>
    <w:rsid w:val="007F6FF0"/>
    <w:rsid w:val="00800FE3"/>
    <w:rsid w:val="00805B73"/>
    <w:rsid w:val="008108BF"/>
    <w:rsid w:val="0081191C"/>
    <w:rsid w:val="00820603"/>
    <w:rsid w:val="008210AA"/>
    <w:rsid w:val="00822A3D"/>
    <w:rsid w:val="008266CD"/>
    <w:rsid w:val="00836737"/>
    <w:rsid w:val="00841326"/>
    <w:rsid w:val="008413E8"/>
    <w:rsid w:val="008607D4"/>
    <w:rsid w:val="00861A9E"/>
    <w:rsid w:val="00864483"/>
    <w:rsid w:val="0086586D"/>
    <w:rsid w:val="008703CF"/>
    <w:rsid w:val="0087088B"/>
    <w:rsid w:val="008741B8"/>
    <w:rsid w:val="008761FC"/>
    <w:rsid w:val="00877EC1"/>
    <w:rsid w:val="00880662"/>
    <w:rsid w:val="008821C4"/>
    <w:rsid w:val="0088246B"/>
    <w:rsid w:val="0088405B"/>
    <w:rsid w:val="0088424D"/>
    <w:rsid w:val="008854AB"/>
    <w:rsid w:val="008A0562"/>
    <w:rsid w:val="008A148E"/>
    <w:rsid w:val="008A6F84"/>
    <w:rsid w:val="008B02FC"/>
    <w:rsid w:val="008B11F2"/>
    <w:rsid w:val="008B14B3"/>
    <w:rsid w:val="008B3435"/>
    <w:rsid w:val="008B6C27"/>
    <w:rsid w:val="008C2763"/>
    <w:rsid w:val="008C3E62"/>
    <w:rsid w:val="008D0084"/>
    <w:rsid w:val="008D03BD"/>
    <w:rsid w:val="008D127A"/>
    <w:rsid w:val="008D3128"/>
    <w:rsid w:val="008D6087"/>
    <w:rsid w:val="008E2006"/>
    <w:rsid w:val="008E3363"/>
    <w:rsid w:val="008F1156"/>
    <w:rsid w:val="008F34A7"/>
    <w:rsid w:val="00900D31"/>
    <w:rsid w:val="009055CC"/>
    <w:rsid w:val="00905C70"/>
    <w:rsid w:val="009072C3"/>
    <w:rsid w:val="00911FFA"/>
    <w:rsid w:val="00912523"/>
    <w:rsid w:val="00912D9B"/>
    <w:rsid w:val="009146CE"/>
    <w:rsid w:val="009174FA"/>
    <w:rsid w:val="009206AA"/>
    <w:rsid w:val="00923FD7"/>
    <w:rsid w:val="009304F1"/>
    <w:rsid w:val="009333B5"/>
    <w:rsid w:val="009377A4"/>
    <w:rsid w:val="00940927"/>
    <w:rsid w:val="00947129"/>
    <w:rsid w:val="00960689"/>
    <w:rsid w:val="00964A8D"/>
    <w:rsid w:val="00966285"/>
    <w:rsid w:val="00974346"/>
    <w:rsid w:val="009811D2"/>
    <w:rsid w:val="00982142"/>
    <w:rsid w:val="009908F2"/>
    <w:rsid w:val="00991385"/>
    <w:rsid w:val="009A154E"/>
    <w:rsid w:val="009A64FD"/>
    <w:rsid w:val="009B1242"/>
    <w:rsid w:val="009B41D2"/>
    <w:rsid w:val="009B42DA"/>
    <w:rsid w:val="009B4A05"/>
    <w:rsid w:val="009C1278"/>
    <w:rsid w:val="009C1EB0"/>
    <w:rsid w:val="009C368A"/>
    <w:rsid w:val="009C4335"/>
    <w:rsid w:val="009C55EC"/>
    <w:rsid w:val="009C6D8B"/>
    <w:rsid w:val="009D0C45"/>
    <w:rsid w:val="009D2A75"/>
    <w:rsid w:val="009D39CC"/>
    <w:rsid w:val="009D71D9"/>
    <w:rsid w:val="009D75A8"/>
    <w:rsid w:val="009E0E55"/>
    <w:rsid w:val="00A03ABC"/>
    <w:rsid w:val="00A45188"/>
    <w:rsid w:val="00A47D64"/>
    <w:rsid w:val="00A556D5"/>
    <w:rsid w:val="00A62951"/>
    <w:rsid w:val="00A63175"/>
    <w:rsid w:val="00A663CE"/>
    <w:rsid w:val="00A67C4E"/>
    <w:rsid w:val="00A73CA0"/>
    <w:rsid w:val="00A82826"/>
    <w:rsid w:val="00A86499"/>
    <w:rsid w:val="00A91A2C"/>
    <w:rsid w:val="00AA329A"/>
    <w:rsid w:val="00AA33C5"/>
    <w:rsid w:val="00AC2787"/>
    <w:rsid w:val="00AC7577"/>
    <w:rsid w:val="00AD0DE5"/>
    <w:rsid w:val="00AE330E"/>
    <w:rsid w:val="00B00B09"/>
    <w:rsid w:val="00B173E0"/>
    <w:rsid w:val="00B31438"/>
    <w:rsid w:val="00B31822"/>
    <w:rsid w:val="00B32EEB"/>
    <w:rsid w:val="00B332D6"/>
    <w:rsid w:val="00B335D7"/>
    <w:rsid w:val="00B37F73"/>
    <w:rsid w:val="00B518A3"/>
    <w:rsid w:val="00B63FB8"/>
    <w:rsid w:val="00B73DB6"/>
    <w:rsid w:val="00B74695"/>
    <w:rsid w:val="00B8098E"/>
    <w:rsid w:val="00B839B4"/>
    <w:rsid w:val="00B877F0"/>
    <w:rsid w:val="00B962F7"/>
    <w:rsid w:val="00BA7790"/>
    <w:rsid w:val="00BB067E"/>
    <w:rsid w:val="00BC7855"/>
    <w:rsid w:val="00BC78F7"/>
    <w:rsid w:val="00BD0F03"/>
    <w:rsid w:val="00BD3E5B"/>
    <w:rsid w:val="00BE2D82"/>
    <w:rsid w:val="00BE3760"/>
    <w:rsid w:val="00BE3E6E"/>
    <w:rsid w:val="00C013A0"/>
    <w:rsid w:val="00C07871"/>
    <w:rsid w:val="00C16BA2"/>
    <w:rsid w:val="00C24E77"/>
    <w:rsid w:val="00C32ECF"/>
    <w:rsid w:val="00C335D5"/>
    <w:rsid w:val="00C63FC1"/>
    <w:rsid w:val="00C71E5E"/>
    <w:rsid w:val="00C8215C"/>
    <w:rsid w:val="00C86A27"/>
    <w:rsid w:val="00C93D1B"/>
    <w:rsid w:val="00C9724B"/>
    <w:rsid w:val="00C97A5A"/>
    <w:rsid w:val="00CB62FA"/>
    <w:rsid w:val="00CB7D04"/>
    <w:rsid w:val="00CC3A81"/>
    <w:rsid w:val="00CC7EAF"/>
    <w:rsid w:val="00CD295F"/>
    <w:rsid w:val="00CE3DD6"/>
    <w:rsid w:val="00CF2BF6"/>
    <w:rsid w:val="00D10CD0"/>
    <w:rsid w:val="00D17B9C"/>
    <w:rsid w:val="00D2183B"/>
    <w:rsid w:val="00D230E6"/>
    <w:rsid w:val="00D24460"/>
    <w:rsid w:val="00D362F1"/>
    <w:rsid w:val="00D4478C"/>
    <w:rsid w:val="00D53B0C"/>
    <w:rsid w:val="00D5458B"/>
    <w:rsid w:val="00D71388"/>
    <w:rsid w:val="00D93A01"/>
    <w:rsid w:val="00D93A6B"/>
    <w:rsid w:val="00DA345D"/>
    <w:rsid w:val="00DB24E0"/>
    <w:rsid w:val="00DB73B1"/>
    <w:rsid w:val="00DD04DF"/>
    <w:rsid w:val="00DD3BEA"/>
    <w:rsid w:val="00DD60EB"/>
    <w:rsid w:val="00DD76DD"/>
    <w:rsid w:val="00DE5158"/>
    <w:rsid w:val="00DE6BD0"/>
    <w:rsid w:val="00DF2EC8"/>
    <w:rsid w:val="00DF3061"/>
    <w:rsid w:val="00DF53D3"/>
    <w:rsid w:val="00E000B4"/>
    <w:rsid w:val="00E01187"/>
    <w:rsid w:val="00E036C0"/>
    <w:rsid w:val="00E047D1"/>
    <w:rsid w:val="00E04AA8"/>
    <w:rsid w:val="00E10918"/>
    <w:rsid w:val="00E11345"/>
    <w:rsid w:val="00E152AF"/>
    <w:rsid w:val="00E164CF"/>
    <w:rsid w:val="00E171A6"/>
    <w:rsid w:val="00E17F06"/>
    <w:rsid w:val="00E223DE"/>
    <w:rsid w:val="00E44147"/>
    <w:rsid w:val="00E47C41"/>
    <w:rsid w:val="00E5340A"/>
    <w:rsid w:val="00E53E92"/>
    <w:rsid w:val="00E54501"/>
    <w:rsid w:val="00E64C6B"/>
    <w:rsid w:val="00E65F46"/>
    <w:rsid w:val="00E66A23"/>
    <w:rsid w:val="00E86F41"/>
    <w:rsid w:val="00E90127"/>
    <w:rsid w:val="00EA1E4D"/>
    <w:rsid w:val="00EA40C1"/>
    <w:rsid w:val="00EA62B9"/>
    <w:rsid w:val="00EB55E3"/>
    <w:rsid w:val="00EB7716"/>
    <w:rsid w:val="00EC0AA8"/>
    <w:rsid w:val="00ED7EA0"/>
    <w:rsid w:val="00EE297A"/>
    <w:rsid w:val="00EE3223"/>
    <w:rsid w:val="00EE4471"/>
    <w:rsid w:val="00EF3C8B"/>
    <w:rsid w:val="00F00138"/>
    <w:rsid w:val="00F02B5C"/>
    <w:rsid w:val="00F032B0"/>
    <w:rsid w:val="00F16396"/>
    <w:rsid w:val="00F17F45"/>
    <w:rsid w:val="00F27E65"/>
    <w:rsid w:val="00F33966"/>
    <w:rsid w:val="00F35ADF"/>
    <w:rsid w:val="00F417C2"/>
    <w:rsid w:val="00F43AE2"/>
    <w:rsid w:val="00F46732"/>
    <w:rsid w:val="00F47DCD"/>
    <w:rsid w:val="00F5497B"/>
    <w:rsid w:val="00F64A5C"/>
    <w:rsid w:val="00F840B2"/>
    <w:rsid w:val="00F85046"/>
    <w:rsid w:val="00F91456"/>
    <w:rsid w:val="00F91D05"/>
    <w:rsid w:val="00FA2410"/>
    <w:rsid w:val="00FA3902"/>
    <w:rsid w:val="00FA627C"/>
    <w:rsid w:val="00FB5CAB"/>
    <w:rsid w:val="00FD24FE"/>
    <w:rsid w:val="00FD746B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2CE6"/>
  <w15:docId w15:val="{13EB62C5-9DFA-4A58-AB9F-17A4CFE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D0EEC-6B63-48C7-8E57-D5B49D6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969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Mirosława Aneta Oniszczuk</dc:creator>
  <cp:lastModifiedBy>Aleksandra Góral</cp:lastModifiedBy>
  <cp:revision>53</cp:revision>
  <cp:lastPrinted>2023-08-17T09:43:00Z</cp:lastPrinted>
  <dcterms:created xsi:type="dcterms:W3CDTF">2022-01-27T14:38:00Z</dcterms:created>
  <dcterms:modified xsi:type="dcterms:W3CDTF">2023-09-15T08:43:00Z</dcterms:modified>
</cp:coreProperties>
</file>