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A42B2" w14:textId="77777777" w:rsidR="007738EB" w:rsidRDefault="007738E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rPr>
          <w:rFonts w:ascii="Cambria" w:eastAsia="Cambria" w:hAnsi="Cambria" w:cs="Cambria"/>
          <w:spacing w:val="-10"/>
          <w:kern w:val="28"/>
          <w:sz w:val="56"/>
          <w:szCs w:val="56"/>
          <w:u w:color="000000"/>
        </w:rPr>
      </w:pPr>
    </w:p>
    <w:tbl>
      <w:tblPr>
        <w:tblStyle w:val="TableNormal"/>
        <w:tblW w:w="1399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996"/>
        <w:gridCol w:w="6996"/>
      </w:tblGrid>
      <w:tr w:rsidR="007738EB" w14:paraId="06BDDB34" w14:textId="77777777">
        <w:trPr>
          <w:trHeight w:val="1822"/>
        </w:trPr>
        <w:tc>
          <w:tcPr>
            <w:tcW w:w="13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D98B5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suppressAutoHyphens/>
              <w:jc w:val="center"/>
              <w:rPr>
                <w:rFonts w:ascii="Cambria" w:eastAsia="Cambria" w:hAnsi="Cambria" w:cs="Cambria"/>
                <w:spacing w:val="-7"/>
                <w:kern w:val="28"/>
                <w:sz w:val="40"/>
                <w:szCs w:val="40"/>
                <w:u w:color="000000"/>
                <w:lang w:val="pl-PL"/>
              </w:rPr>
            </w:pPr>
            <w:r w:rsidRPr="00FD7814">
              <w:rPr>
                <w:rFonts w:ascii="Cambria" w:eastAsia="Cambria" w:hAnsi="Cambria" w:cs="Cambria"/>
                <w:spacing w:val="-7"/>
                <w:kern w:val="28"/>
                <w:sz w:val="40"/>
                <w:szCs w:val="40"/>
                <w:u w:color="000000"/>
                <w:lang w:val="pl-PL"/>
              </w:rPr>
              <w:t>PROGRAM</w:t>
            </w:r>
          </w:p>
          <w:p w14:paraId="79481CC2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suppressAutoHyphens/>
              <w:jc w:val="center"/>
              <w:rPr>
                <w:rFonts w:ascii="Cambria" w:eastAsia="Cambria" w:hAnsi="Cambria" w:cs="Cambria"/>
                <w:spacing w:val="-7"/>
                <w:kern w:val="28"/>
                <w:sz w:val="40"/>
                <w:szCs w:val="40"/>
                <w:u w:color="000000"/>
                <w:lang w:val="pl-PL"/>
              </w:rPr>
            </w:pPr>
            <w:r w:rsidRPr="00FD7814">
              <w:rPr>
                <w:rFonts w:ascii="Cambria" w:eastAsia="Cambria" w:hAnsi="Cambria" w:cs="Cambria"/>
                <w:spacing w:val="-7"/>
                <w:kern w:val="28"/>
                <w:sz w:val="40"/>
                <w:szCs w:val="40"/>
                <w:u w:color="000000"/>
                <w:lang w:val="pl-PL"/>
              </w:rPr>
              <w:t xml:space="preserve">FILOLOGIA WŁOSKA – </w:t>
            </w:r>
            <w:r>
              <w:rPr>
                <w:rFonts w:ascii="Cambria" w:eastAsia="Cambria" w:hAnsi="Cambria" w:cs="Cambria"/>
                <w:spacing w:val="-7"/>
                <w:kern w:val="28"/>
                <w:sz w:val="40"/>
                <w:szCs w:val="40"/>
                <w:u w:color="000000"/>
                <w:lang w:val="de-DE"/>
              </w:rPr>
              <w:t>STUDIA STACJONARNE II STOPNIA</w:t>
            </w:r>
          </w:p>
          <w:p w14:paraId="5E8449D7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suppressAutoHyphens/>
              <w:jc w:val="center"/>
              <w:rPr>
                <w:rFonts w:ascii="Cambria" w:eastAsia="Cambria" w:hAnsi="Cambria" w:cs="Cambria"/>
                <w:spacing w:val="-7"/>
                <w:kern w:val="28"/>
                <w:sz w:val="40"/>
                <w:szCs w:val="40"/>
                <w:u w:color="000000"/>
              </w:rPr>
            </w:pPr>
            <w:r>
              <w:rPr>
                <w:rFonts w:ascii="Cambria" w:eastAsia="Cambria" w:hAnsi="Cambria" w:cs="Cambria"/>
                <w:spacing w:val="-7"/>
                <w:kern w:val="28"/>
                <w:sz w:val="40"/>
                <w:szCs w:val="40"/>
                <w:u w:color="000000"/>
              </w:rPr>
              <w:t>CYKL KSZTAŁCENIA 2018-2020</w:t>
            </w:r>
          </w:p>
          <w:p w14:paraId="1411B79E" w14:textId="77777777" w:rsidR="007738EB" w:rsidRDefault="007738EB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</w:tabs>
              <w:suppressAutoHyphens/>
            </w:pPr>
          </w:p>
        </w:tc>
      </w:tr>
      <w:tr w:rsidR="007738EB" w:rsidRPr="002532B0" w14:paraId="679AB526" w14:textId="77777777">
        <w:trPr>
          <w:trHeight w:val="300"/>
        </w:trPr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F1336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Nazwa kierunku studiów i kod programu wg USOS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0D6BB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Filologia Włoska – WH-F-FW2</w:t>
            </w:r>
          </w:p>
        </w:tc>
      </w:tr>
      <w:tr w:rsidR="007738EB" w14:paraId="7EA8BFBA" w14:textId="77777777">
        <w:trPr>
          <w:trHeight w:val="300"/>
        </w:trPr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45E41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Poziom kształcenia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0A939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Studia II stopnia</w:t>
            </w:r>
          </w:p>
        </w:tc>
      </w:tr>
      <w:tr w:rsidR="007738EB" w14:paraId="2B4860A5" w14:textId="77777777">
        <w:trPr>
          <w:trHeight w:val="300"/>
        </w:trPr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04279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Profil kształcenia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2F832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Ogólnoakademicki</w:t>
            </w:r>
          </w:p>
        </w:tc>
      </w:tr>
      <w:tr w:rsidR="007738EB" w14:paraId="7ECEFA0D" w14:textId="77777777">
        <w:trPr>
          <w:trHeight w:val="300"/>
        </w:trPr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0628D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Forma studiów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16F13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Studia stacjonarne</w:t>
            </w:r>
          </w:p>
        </w:tc>
      </w:tr>
      <w:tr w:rsidR="007738EB" w14:paraId="2DD3A86C" w14:textId="77777777">
        <w:trPr>
          <w:trHeight w:val="300"/>
        </w:trPr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BAFDE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Tytuł zawodowy uzyskiwany przez absolwenta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6CE43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Magister</w:t>
            </w:r>
          </w:p>
        </w:tc>
      </w:tr>
      <w:tr w:rsidR="007738EB" w14:paraId="33078E72" w14:textId="77777777">
        <w:trPr>
          <w:trHeight w:val="300"/>
        </w:trPr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10709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Liczba punktów ETCS konieczna dla uzyskania tytułu zawodowego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7A8E7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120</w:t>
            </w:r>
          </w:p>
        </w:tc>
      </w:tr>
      <w:tr w:rsidR="007738EB" w14:paraId="1C75B222" w14:textId="77777777">
        <w:trPr>
          <w:trHeight w:val="300"/>
        </w:trPr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06DCD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Liczba semestrów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128C3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4</w:t>
            </w:r>
          </w:p>
        </w:tc>
      </w:tr>
      <w:tr w:rsidR="007738EB" w14:paraId="73094076" w14:textId="77777777">
        <w:trPr>
          <w:trHeight w:val="300"/>
        </w:trPr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F8E67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Obszar kształcenia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6ED45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Nauki humanistyczne</w:t>
            </w:r>
          </w:p>
        </w:tc>
      </w:tr>
      <w:tr w:rsidR="007738EB" w14:paraId="01C17396" w14:textId="77777777">
        <w:trPr>
          <w:trHeight w:val="300"/>
        </w:trPr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AEB40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Dziedzina nauki i dyscyplina naukowa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FBDCE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Nauki humanistyczne, literaturoznawstwo</w:t>
            </w:r>
          </w:p>
        </w:tc>
      </w:tr>
      <w:tr w:rsidR="007738EB" w:rsidRPr="002532B0" w14:paraId="25194385" w14:textId="77777777">
        <w:trPr>
          <w:trHeight w:val="9472"/>
        </w:trPr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BFC9C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lastRenderedPageBreak/>
              <w:t>Wskazanie związku z misją UKSW i jej strategią rozwoju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6D294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rPr>
                <w:lang w:val="pl-PL"/>
              </w:rPr>
            </w:pPr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 xml:space="preserve">Koncepcja kształcenia dla kierunku Filologia Włoska prowadzonego na Wydziale Nauk Humanistycznych UKSW jest zgodna z misją i strategią rozwoju uczelni przyjętą </w:t>
            </w:r>
            <w:proofErr w:type="spellStart"/>
            <w:r>
              <w:rPr>
                <w:rFonts w:ascii="Cambria" w:eastAsia="Cambria" w:hAnsi="Cambria" w:cs="Cambria"/>
                <w:sz w:val="24"/>
                <w:szCs w:val="24"/>
                <w:u w:color="000000"/>
                <w:lang w:val="de-DE"/>
              </w:rPr>
              <w:t>Uchwa</w:t>
            </w:r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łą</w:t>
            </w:r>
            <w:proofErr w:type="spellEnd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 xml:space="preserve"> Senatu UKSW nr 32/2014 z dn. 20.03.2014 r. (z </w:t>
            </w:r>
            <w:proofErr w:type="spellStart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poźn</w:t>
            </w:r>
            <w:proofErr w:type="spellEnd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. zm.) oraz misją i strategią rozwoju WNH na lata 2014-2020. Zgodność ta dotyczy następujących obszar</w:t>
            </w:r>
            <w:r>
              <w:rPr>
                <w:rFonts w:ascii="Cambria" w:eastAsia="Cambria" w:hAnsi="Cambria" w:cs="Cambria"/>
                <w:sz w:val="24"/>
                <w:szCs w:val="24"/>
                <w:u w:color="000000"/>
                <w:lang w:val="es-ES_tradnl"/>
              </w:rPr>
              <w:t>ó</w:t>
            </w:r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 xml:space="preserve">w: 1. systematycznie wzbogaca się </w:t>
            </w:r>
            <w:r>
              <w:rPr>
                <w:rFonts w:ascii="Cambria" w:eastAsia="Cambria" w:hAnsi="Cambria" w:cs="Cambria"/>
                <w:sz w:val="24"/>
                <w:szCs w:val="24"/>
                <w:u w:color="000000"/>
                <w:lang w:val="pt-PT"/>
              </w:rPr>
              <w:t>ofert</w:t>
            </w:r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ę form kształcenia (Misja i strategia Uniwersytetu Kardynała Stefana Wyszyńskiego w Warszawie na lata 2014-2020, s. 6, 14, Strategia rozwoju WNH, pkt. 7); 2. treści przedmiot</w:t>
            </w:r>
            <w:r>
              <w:rPr>
                <w:rFonts w:ascii="Cambria" w:eastAsia="Cambria" w:hAnsi="Cambria" w:cs="Cambria"/>
                <w:sz w:val="24"/>
                <w:szCs w:val="24"/>
                <w:u w:color="000000"/>
                <w:lang w:val="es-ES_tradnl"/>
              </w:rPr>
              <w:t>ó</w:t>
            </w:r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 xml:space="preserve">w kierunkowych obejmują priorytetowe dla UKSW zagadnienia badawcze zorientowane na personalistyczne i humanistyczne postrzeganie świata, w tym działalność </w:t>
            </w:r>
            <w:proofErr w:type="spellStart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kulturotw</w:t>
            </w:r>
            <w:proofErr w:type="spellEnd"/>
            <w:r>
              <w:rPr>
                <w:rFonts w:ascii="Cambria" w:eastAsia="Cambria" w:hAnsi="Cambria" w:cs="Cambria"/>
                <w:sz w:val="24"/>
                <w:szCs w:val="24"/>
                <w:u w:color="000000"/>
                <w:lang w:val="es-ES_tradnl"/>
              </w:rPr>
              <w:t>ó</w:t>
            </w:r>
            <w:proofErr w:type="spellStart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rczą</w:t>
            </w:r>
            <w:proofErr w:type="spellEnd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 xml:space="preserve"> (w dużym stopniu wyakcentowana zostaje artystyczna i estetyczna strona tej działalności w powiązaniu ze </w:t>
            </w:r>
            <w:proofErr w:type="spellStart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źr</w:t>
            </w:r>
            <w:proofErr w:type="spellEnd"/>
            <w:r>
              <w:rPr>
                <w:rFonts w:ascii="Cambria" w:eastAsia="Cambria" w:hAnsi="Cambria" w:cs="Cambria"/>
                <w:sz w:val="24"/>
                <w:szCs w:val="24"/>
                <w:u w:color="000000"/>
                <w:lang w:val="es-ES_tradnl"/>
              </w:rPr>
              <w:t>ó</w:t>
            </w:r>
            <w:proofErr w:type="spellStart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dłowymi</w:t>
            </w:r>
            <w:proofErr w:type="spellEnd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 xml:space="preserve"> zagadnieniami filologii), dziedzictwo historyczne i kulturowe człowieka, dialog międzycywilizacyjny, ze </w:t>
            </w:r>
            <w:proofErr w:type="spellStart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szczeg</w:t>
            </w:r>
            <w:proofErr w:type="spellEnd"/>
            <w:r>
              <w:rPr>
                <w:rFonts w:ascii="Cambria" w:eastAsia="Cambria" w:hAnsi="Cambria" w:cs="Cambria"/>
                <w:sz w:val="24"/>
                <w:szCs w:val="24"/>
                <w:u w:color="000000"/>
                <w:lang w:val="es-ES_tradnl"/>
              </w:rPr>
              <w:t>ó</w:t>
            </w:r>
            <w:proofErr w:type="spellStart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lnym</w:t>
            </w:r>
            <w:proofErr w:type="spellEnd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 xml:space="preserve"> uwzględnieniem </w:t>
            </w:r>
            <w:proofErr w:type="spellStart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stosunk</w:t>
            </w:r>
            <w:proofErr w:type="spellEnd"/>
            <w:r>
              <w:rPr>
                <w:rFonts w:ascii="Cambria" w:eastAsia="Cambria" w:hAnsi="Cambria" w:cs="Cambria"/>
                <w:sz w:val="24"/>
                <w:szCs w:val="24"/>
                <w:u w:color="000000"/>
                <w:lang w:val="es-ES_tradnl"/>
              </w:rPr>
              <w:t>ó</w:t>
            </w:r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 xml:space="preserve">w polsko-włoskich, oraz język, w </w:t>
            </w:r>
            <w:proofErr w:type="spellStart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szczeg</w:t>
            </w:r>
            <w:proofErr w:type="spellEnd"/>
            <w:r>
              <w:rPr>
                <w:rFonts w:ascii="Cambria" w:eastAsia="Cambria" w:hAnsi="Cambria" w:cs="Cambria"/>
                <w:sz w:val="24"/>
                <w:szCs w:val="24"/>
                <w:u w:color="000000"/>
                <w:lang w:val="es-ES_tradnl"/>
              </w:rPr>
              <w:t>ó</w:t>
            </w:r>
            <w:proofErr w:type="spellStart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lnym</w:t>
            </w:r>
            <w:proofErr w:type="spellEnd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 xml:space="preserve"> przypadku tego kierunku, język włoski, jako narzędzie komunikacji i nośnik kultury ludzkiej; (Misja… s. 8-9); 3. w ramach </w:t>
            </w:r>
            <w:proofErr w:type="spellStart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dw</w:t>
            </w:r>
            <w:proofErr w:type="spellEnd"/>
            <w:r>
              <w:rPr>
                <w:rFonts w:ascii="Cambria" w:eastAsia="Cambria" w:hAnsi="Cambria" w:cs="Cambria"/>
                <w:sz w:val="24"/>
                <w:szCs w:val="24"/>
                <w:u w:color="000000"/>
                <w:lang w:val="es-ES_tradnl"/>
              </w:rPr>
              <w:t>ó</w:t>
            </w:r>
            <w:proofErr w:type="spellStart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ch</w:t>
            </w:r>
            <w:proofErr w:type="spellEnd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 xml:space="preserve"> specjalizacji (A. dydaktyka nauczania dzieci i młodzieży; B. tłumaczenia) studenci FW uzyskują wysokie kwalifikacje cenione na rynku pracy (Misja… s. 6); 4. kształcenie na kierunku filologia włoska jest objęte pełnym spektrum działań projakościowych przewidzianych Zarządzeniem Nr 49/2015 Rektora UKSW z dnia 2 października 2015 r. w sprawie Wewnętrznego Systemu Zapewniania Jakości Kształcenia. Za realizację tych działań odpowiedzialne są władze WNH oraz Wydziałowa Komisja ds. </w:t>
            </w:r>
            <w:r>
              <w:rPr>
                <w:rFonts w:ascii="Cambria" w:eastAsia="Cambria" w:hAnsi="Cambria" w:cs="Cambria"/>
                <w:sz w:val="24"/>
                <w:szCs w:val="24"/>
                <w:u w:color="000000"/>
              </w:rPr>
              <w:t xml:space="preserve">Jakości Kształcenia. </w:t>
            </w:r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 xml:space="preserve">Przyjęta na FW koncepcja kształcenia uwzględnia krajowe i międzynarodowe wzorce oraz doświadczenia w tym zakresie. Pracownicy Katedry Języka i Kultury Włoch, do </w:t>
            </w:r>
            <w:proofErr w:type="spellStart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kt</w:t>
            </w:r>
            <w:proofErr w:type="spellEnd"/>
            <w:r>
              <w:rPr>
                <w:rFonts w:ascii="Cambria" w:eastAsia="Cambria" w:hAnsi="Cambria" w:cs="Cambria"/>
                <w:sz w:val="24"/>
                <w:szCs w:val="24"/>
                <w:u w:color="000000"/>
                <w:lang w:val="es-ES_tradnl"/>
              </w:rPr>
              <w:t>ó</w:t>
            </w:r>
            <w:proofErr w:type="spellStart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rych</w:t>
            </w:r>
            <w:proofErr w:type="spellEnd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 xml:space="preserve"> zaliczają się natywni m</w:t>
            </w:r>
            <w:r>
              <w:rPr>
                <w:rFonts w:ascii="Cambria" w:eastAsia="Cambria" w:hAnsi="Cambria" w:cs="Cambria"/>
                <w:sz w:val="24"/>
                <w:szCs w:val="24"/>
                <w:u w:color="000000"/>
                <w:lang w:val="es-ES_tradnl"/>
              </w:rPr>
              <w:t>ó</w:t>
            </w:r>
            <w:proofErr w:type="spellStart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wcy</w:t>
            </w:r>
            <w:proofErr w:type="spellEnd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 xml:space="preserve"> języka włoskiego, są doświadczonymi  dydaktykami i tłumaczami, mającymi na swoim koncie dorobek naukowy o zasięgu krajowym i międzynarodowym.</w:t>
            </w:r>
          </w:p>
        </w:tc>
      </w:tr>
      <w:tr w:rsidR="007738EB" w14:paraId="72230581" w14:textId="77777777">
        <w:trPr>
          <w:trHeight w:val="6900"/>
        </w:trPr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0114B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lastRenderedPageBreak/>
              <w:t>Ogólne cele kształcenia oraz możliwości zatrudnienia (typowe miejsca pracy) i kontynuacji kształcenia przez absolwentów studiów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44B22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</w:pPr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 xml:space="preserve">Absolwent filologii włoskiej Uniwersytetu Kardynała Stefana Wyszyńskiego jest wykształconym humanistą, dobrze zorientowanym w kulturze włoskiej – </w:t>
            </w:r>
            <w:proofErr w:type="spellStart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zar</w:t>
            </w:r>
            <w:proofErr w:type="spellEnd"/>
            <w:r>
              <w:rPr>
                <w:rFonts w:ascii="Cambria" w:eastAsia="Cambria" w:hAnsi="Cambria" w:cs="Cambria"/>
                <w:sz w:val="24"/>
                <w:szCs w:val="24"/>
                <w:u w:color="000000"/>
                <w:lang w:val="es-ES_tradnl"/>
              </w:rPr>
              <w:t>ó</w:t>
            </w:r>
            <w:proofErr w:type="spellStart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wno</w:t>
            </w:r>
            <w:proofErr w:type="spellEnd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 xml:space="preserve"> współczesnej, jak i epok minionych – na tle szeroko rozumianego dziedzictwa kulturowego Europy. Spełnia uniwersyteckie wymogi intelektualnej samodzielności, dojrzałości i odpowiedzialności. Posiada gruntowną wiedzę z zakresu filologii włoskiej: nauki o literaturze i nauki o języku, </w:t>
            </w:r>
            <w:proofErr w:type="spellStart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uzupeł</w:t>
            </w:r>
            <w:proofErr w:type="spellEnd"/>
            <w:r>
              <w:rPr>
                <w:rFonts w:ascii="Cambria" w:eastAsia="Cambria" w:hAnsi="Cambria" w:cs="Cambria"/>
                <w:sz w:val="24"/>
                <w:szCs w:val="24"/>
                <w:u w:color="000000"/>
                <w:lang w:val="fr-FR"/>
              </w:rPr>
              <w:t>nion</w:t>
            </w:r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 xml:space="preserve">ą o niezbędną wiedzę z dziedzin pokrewnych (m. in. filozofii i historii). Umie samodzielnie analizować i interpretować oraz wartościować zjawiska kulturowe – </w:t>
            </w:r>
            <w:proofErr w:type="spellStart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szczeg</w:t>
            </w:r>
            <w:proofErr w:type="spellEnd"/>
            <w:r>
              <w:rPr>
                <w:rFonts w:ascii="Cambria" w:eastAsia="Cambria" w:hAnsi="Cambria" w:cs="Cambria"/>
                <w:sz w:val="24"/>
                <w:szCs w:val="24"/>
                <w:u w:color="000000"/>
                <w:lang w:val="es-ES_tradnl"/>
              </w:rPr>
              <w:t>ó</w:t>
            </w:r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 xml:space="preserve">lnie zjawiska i procesy literackie oraz językowe – </w:t>
            </w:r>
            <w:proofErr w:type="spellStart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zar</w:t>
            </w:r>
            <w:proofErr w:type="spellEnd"/>
            <w:r>
              <w:rPr>
                <w:rFonts w:ascii="Cambria" w:eastAsia="Cambria" w:hAnsi="Cambria" w:cs="Cambria"/>
                <w:sz w:val="24"/>
                <w:szCs w:val="24"/>
                <w:u w:color="000000"/>
                <w:lang w:val="es-ES_tradnl"/>
              </w:rPr>
              <w:t>ó</w:t>
            </w:r>
            <w:proofErr w:type="spellStart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wno</w:t>
            </w:r>
            <w:proofErr w:type="spellEnd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 xml:space="preserve"> traktowane odrębnie, jak i w różnorodnych relacjach z podobnymi zjawiskami w kulturze europejskiej i światowej. Dzięki znajomości historii literatury, poetyki, konwencji literackich i językowych oraz stylistycznego ukształtowania wypowiedzi, a także rozmaitych zjawisk językowych potrafi dokonać analizy i oceny artystycznej organizacji dzieła literackiego. Absolwent jest przygotowany do pracy zawodowej zgodnie z wykształceniem uzyskanym w ramach odpowiednich specjalizacji. Uzyskane umiejętności, sprawności i wiedza pozwalają absolwentowi samodzielnie prowadzić i inicjować badania literaturoznawcze oraz językoznawcze, a także popularyzować tradycję i dziedzictwo kulturowe. </w:t>
            </w:r>
            <w:r>
              <w:rPr>
                <w:rFonts w:ascii="Cambria" w:eastAsia="Cambria" w:hAnsi="Cambria" w:cs="Cambria"/>
                <w:sz w:val="24"/>
                <w:szCs w:val="24"/>
                <w:u w:color="000000"/>
              </w:rPr>
              <w:t>Absolwent jest przygotowany do podjęcia studi</w:t>
            </w:r>
            <w:r>
              <w:rPr>
                <w:rFonts w:ascii="Cambria" w:eastAsia="Cambria" w:hAnsi="Cambria" w:cs="Cambria"/>
                <w:sz w:val="24"/>
                <w:szCs w:val="24"/>
                <w:u w:color="000000"/>
                <w:lang w:val="es-ES_tradnl"/>
              </w:rPr>
              <w:t>ó</w:t>
            </w:r>
            <w:r>
              <w:rPr>
                <w:rFonts w:ascii="Cambria" w:eastAsia="Cambria" w:hAnsi="Cambria" w:cs="Cambria"/>
                <w:sz w:val="24"/>
                <w:szCs w:val="24"/>
                <w:u w:color="000000"/>
              </w:rPr>
              <w:t>w trzeciego stopnia.</w:t>
            </w:r>
          </w:p>
        </w:tc>
      </w:tr>
      <w:tr w:rsidR="007738EB" w:rsidRPr="002532B0" w14:paraId="63E6B337" w14:textId="77777777">
        <w:trPr>
          <w:trHeight w:val="1200"/>
        </w:trPr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721DF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Wymagania wstępne (oczekiwane kompetencje kandydata) – zwłaszcza w przypadku studiów II stopnia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B3329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proofErr w:type="spellStart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Ukończone</w:t>
            </w:r>
            <w:proofErr w:type="spellEnd"/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 xml:space="preserve"> studia italianistyczne I stopnia albo inne studia o charakterze humanistycznym, pod warunkiem znajomości języka włoskiego na poziomie C1 Europejskiego System Opisu Kształcenia Językowego</w:t>
            </w:r>
          </w:p>
        </w:tc>
      </w:tr>
      <w:tr w:rsidR="007738EB" w:rsidRPr="002532B0" w14:paraId="1A9BB723" w14:textId="77777777">
        <w:trPr>
          <w:trHeight w:val="600"/>
        </w:trPr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6209F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Zasady rekrutacji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E2CDB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r w:rsidRPr="00FD7814">
              <w:rPr>
                <w:rFonts w:ascii="Cambria" w:eastAsia="Cambria" w:hAnsi="Cambria" w:cs="Cambria"/>
                <w:sz w:val="24"/>
                <w:szCs w:val="24"/>
                <w:u w:color="000000"/>
                <w:lang w:val="pl-PL"/>
              </w:rPr>
              <w:t>Zasady rekrutacji zgodne z zasadami rekrutacji na dany rok akademicki, regulowanymi uchwałami Senatu UKSW.</w:t>
            </w:r>
          </w:p>
        </w:tc>
      </w:tr>
      <w:tr w:rsidR="007738EB" w14:paraId="3E5B500F" w14:textId="77777777">
        <w:trPr>
          <w:trHeight w:val="3600"/>
        </w:trPr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D6A91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lastRenderedPageBreak/>
              <w:t>Minimum kadrowe z przyporządkowaniem poszczególnych osób do dyscyplin naukowych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E26FF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prof. UKSW dr hab. Beata Gaj</w:t>
            </w:r>
          </w:p>
          <w:p w14:paraId="6BAAFB2C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prof. UKSW dr hab. Joanna Komorowska</w:t>
            </w:r>
          </w:p>
          <w:p w14:paraId="1972AE9D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prof. dr hab. Kazimierz Pawłowski</w:t>
            </w:r>
          </w:p>
          <w:p w14:paraId="5FA1789A" w14:textId="77777777" w:rsidR="007738EB" w:rsidRPr="005B568E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 xml:space="preserve">prof. UKSW dr hab. </w:t>
            </w:r>
            <w:r w:rsidRPr="005B568E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Małgorzata Wrześniak</w:t>
            </w:r>
          </w:p>
          <w:p w14:paraId="509C954B" w14:textId="77777777" w:rsidR="007738EB" w:rsidRPr="002532B0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r w:rsidRPr="002532B0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dr hab. Beata Spieralska-Kasprzyk</w:t>
            </w:r>
          </w:p>
          <w:p w14:paraId="221846EC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dr Federico Della Corte (prof. wizytujący)</w:t>
            </w:r>
          </w:p>
          <w:p w14:paraId="18659C0F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dr Olga Broniś</w:t>
            </w:r>
          </w:p>
          <w:p w14:paraId="0D20BA81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dr Raoul Bruni</w:t>
            </w:r>
          </w:p>
          <w:p w14:paraId="3B9F8C2E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dr Ewa Nicewicz-Staszowska</w:t>
            </w:r>
          </w:p>
          <w:p w14:paraId="72D185B8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dr Joanna Pietrzak-</w:t>
            </w:r>
            <w:proofErr w:type="spellStart"/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Thébault</w:t>
            </w:r>
            <w:proofErr w:type="spellEnd"/>
          </w:p>
          <w:p w14:paraId="6B03C8D8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 xml:space="preserve">dr Małgorzata Ślarzyńska </w:t>
            </w:r>
          </w:p>
          <w:p w14:paraId="0B3D00FB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dr Anna Zajchowska</w:t>
            </w:r>
          </w:p>
        </w:tc>
      </w:tr>
      <w:tr w:rsidR="007738EB" w14:paraId="31E25548" w14:textId="77777777">
        <w:trPr>
          <w:trHeight w:val="600"/>
        </w:trPr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B361A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Proporcja liczby nauczycieli akademickich stanowiących minimum kadrowe do liczby studiujących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75771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1:2</w:t>
            </w:r>
          </w:p>
        </w:tc>
      </w:tr>
      <w:tr w:rsidR="007738EB" w:rsidRPr="002532B0" w14:paraId="2F6E3784" w14:textId="77777777">
        <w:trPr>
          <w:trHeight w:val="900"/>
        </w:trPr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E6CB8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 xml:space="preserve">Opis działalności badawczej w odpowiednim obszarze wiedzy - w przypadku studiów o profilu </w:t>
            </w:r>
            <w:proofErr w:type="spellStart"/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ogólnoakademickim</w:t>
            </w:r>
            <w:proofErr w:type="spellEnd"/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DA636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Język włoski, językoznawstwo, literaturoznawstwo, przekładoznawstwo, metodyka nauczania języka włoskiego, teoria literatury</w:t>
            </w:r>
          </w:p>
        </w:tc>
      </w:tr>
    </w:tbl>
    <w:p w14:paraId="32548AE3" w14:textId="77777777" w:rsidR="007738EB" w:rsidRPr="00FD7814" w:rsidRDefault="007738EB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rPr>
          <w:rFonts w:ascii="Cambria" w:eastAsia="Cambria" w:hAnsi="Cambria" w:cs="Cambria"/>
          <w:spacing w:val="-10"/>
          <w:kern w:val="28"/>
          <w:sz w:val="56"/>
          <w:szCs w:val="56"/>
          <w:u w:color="000000"/>
          <w:lang w:val="pl-PL"/>
        </w:rPr>
      </w:pPr>
    </w:p>
    <w:p w14:paraId="7060E853" w14:textId="77777777" w:rsidR="007738EB" w:rsidRPr="00FD7814" w:rsidRDefault="007738E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rPr>
          <w:rFonts w:ascii="Times New Roman" w:eastAsia="Times New Roman" w:hAnsi="Times New Roman" w:cs="Times New Roman"/>
          <w:b/>
          <w:bCs/>
          <w:sz w:val="20"/>
          <w:szCs w:val="20"/>
          <w:u w:color="000000"/>
          <w:lang w:val="pl-PL"/>
        </w:rPr>
      </w:pPr>
    </w:p>
    <w:p w14:paraId="50BDAB64" w14:textId="77777777" w:rsidR="007738EB" w:rsidRPr="00FD7814" w:rsidRDefault="007738E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rPr>
          <w:rFonts w:ascii="Times New Roman" w:eastAsia="Times New Roman" w:hAnsi="Times New Roman" w:cs="Times New Roman"/>
          <w:b/>
          <w:bCs/>
          <w:sz w:val="20"/>
          <w:szCs w:val="20"/>
          <w:u w:color="000000"/>
          <w:lang w:val="pl-PL"/>
        </w:rPr>
      </w:pPr>
    </w:p>
    <w:p w14:paraId="17650342" w14:textId="77777777" w:rsidR="007738EB" w:rsidRPr="00FD7814" w:rsidRDefault="007738E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rPr>
          <w:rFonts w:ascii="Times New Roman" w:eastAsia="Times New Roman" w:hAnsi="Times New Roman" w:cs="Times New Roman"/>
          <w:b/>
          <w:bCs/>
          <w:sz w:val="20"/>
          <w:szCs w:val="20"/>
          <w:u w:color="000000"/>
          <w:lang w:val="pl-PL"/>
        </w:rPr>
      </w:pPr>
    </w:p>
    <w:p w14:paraId="193AABFB" w14:textId="77777777" w:rsidR="007738EB" w:rsidRPr="00FD7814" w:rsidRDefault="007738E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rPr>
          <w:rFonts w:ascii="Times New Roman" w:eastAsia="Times New Roman" w:hAnsi="Times New Roman" w:cs="Times New Roman"/>
          <w:b/>
          <w:bCs/>
          <w:sz w:val="20"/>
          <w:szCs w:val="20"/>
          <w:u w:color="000000"/>
          <w:lang w:val="pl-PL"/>
        </w:rPr>
      </w:pPr>
    </w:p>
    <w:p w14:paraId="7AE48E14" w14:textId="77777777" w:rsidR="007738EB" w:rsidRPr="00FD7814" w:rsidRDefault="007738E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rPr>
          <w:rFonts w:ascii="Times New Roman" w:eastAsia="Times New Roman" w:hAnsi="Times New Roman" w:cs="Times New Roman"/>
          <w:b/>
          <w:bCs/>
          <w:sz w:val="20"/>
          <w:szCs w:val="20"/>
          <w:u w:color="000000"/>
          <w:lang w:val="pl-PL"/>
        </w:rPr>
      </w:pPr>
    </w:p>
    <w:tbl>
      <w:tblPr>
        <w:tblStyle w:val="TableNormal"/>
        <w:tblW w:w="13986" w:type="dxa"/>
        <w:tblInd w:w="1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154"/>
        <w:gridCol w:w="2126"/>
        <w:gridCol w:w="8706"/>
      </w:tblGrid>
      <w:tr w:rsidR="007738EB" w:rsidRPr="002532B0" w14:paraId="027606A3" w14:textId="77777777">
        <w:trPr>
          <w:trHeight w:val="1187"/>
        </w:trPr>
        <w:tc>
          <w:tcPr>
            <w:tcW w:w="3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B8390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Wymiar, zasady i forma odbywania praktyk</w:t>
            </w:r>
          </w:p>
        </w:tc>
        <w:tc>
          <w:tcPr>
            <w:tcW w:w="108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2ED2C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Specjalizacja nauczycielska – 150 godzin;</w:t>
            </w:r>
          </w:p>
          <w:p w14:paraId="6331A439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 xml:space="preserve">Organizatorem praktyk studenckich jest UKSW, </w:t>
            </w:r>
            <w:proofErr w:type="spellStart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nadz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  <w:lang w:val="es-ES_tradnl"/>
              </w:rPr>
              <w:t>ó</w:t>
            </w: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r nad organizacją praktyk ze strony Uczelni sprawuje Biuro Karier UKSW. Informacje dotyczące wymiaru, zasad i form odbywania praktyk regulują Regulamin Praktyk Studenckich w UKSW (zał. do Zarządzenia nr 21/2015 Rektora UKSW z 25 czerwca 2015 roku oraz programy praktyk.</w:t>
            </w:r>
          </w:p>
        </w:tc>
      </w:tr>
      <w:tr w:rsidR="007738EB" w14:paraId="3ED5F48D" w14:textId="77777777">
        <w:trPr>
          <w:trHeight w:val="2405"/>
        </w:trPr>
        <w:tc>
          <w:tcPr>
            <w:tcW w:w="315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94C39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lastRenderedPageBreak/>
              <w:t xml:space="preserve">Sumaryczne wskaźniki (punkty ECTS) charakteryzujące program </w:t>
            </w:r>
            <w:proofErr w:type="spellStart"/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studi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u w:color="000000"/>
                <w:lang w:val="es-ES_tradnl"/>
              </w:rPr>
              <w:t>ó</w:t>
            </w: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w</w:t>
            </w:r>
          </w:p>
          <w:p w14:paraId="051DD23F" w14:textId="77777777" w:rsidR="007738EB" w:rsidRPr="00FD7814" w:rsidRDefault="007738EB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</w:p>
          <w:p w14:paraId="64177372" w14:textId="77777777" w:rsidR="007738EB" w:rsidRPr="00FD7814" w:rsidRDefault="007738EB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</w:p>
          <w:p w14:paraId="72B4D2AD" w14:textId="77777777" w:rsidR="007738EB" w:rsidRPr="00FD7814" w:rsidRDefault="007738EB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rPr>
                <w:lang w:val="pl-PL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3303C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Liczba punkt</w:t>
            </w:r>
            <w:r>
              <w:rPr>
                <w:rFonts w:ascii="Times New Roman" w:hAnsi="Times New Roman"/>
                <w:sz w:val="24"/>
                <w:szCs w:val="24"/>
                <w:u w:color="000000"/>
                <w:lang w:val="es-ES_tradnl"/>
              </w:rPr>
              <w:t>ó</w:t>
            </w: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w ECTS jaką student musi uzyskać na zajęciach wymagających bezpośredniego udziału nauczycieli akademickich</w:t>
            </w:r>
          </w:p>
        </w:tc>
        <w:tc>
          <w:tcPr>
            <w:tcW w:w="8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E2B29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120 punkt</w:t>
            </w:r>
            <w:r>
              <w:rPr>
                <w:rFonts w:ascii="Times New Roman" w:hAnsi="Times New Roman"/>
                <w:sz w:val="24"/>
                <w:szCs w:val="24"/>
                <w:u w:color="000000"/>
                <w:lang w:val="es-ES_tradnl"/>
              </w:rPr>
              <w:t>ó</w:t>
            </w:r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>w</w:t>
            </w:r>
          </w:p>
          <w:p w14:paraId="66AABB07" w14:textId="77777777" w:rsidR="007738EB" w:rsidRDefault="007738EB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</w:pPr>
          </w:p>
        </w:tc>
      </w:tr>
      <w:tr w:rsidR="007738EB" w14:paraId="485FEB35" w14:textId="77777777">
        <w:trPr>
          <w:trHeight w:val="2045"/>
        </w:trPr>
        <w:tc>
          <w:tcPr>
            <w:tcW w:w="315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</w:tcPr>
          <w:p w14:paraId="3113AC7A" w14:textId="77777777" w:rsidR="007738EB" w:rsidRDefault="007738EB"/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C8355" w14:textId="77777777" w:rsidR="007738EB" w:rsidRPr="00FD7814" w:rsidRDefault="00CF1995">
            <w:pPr>
              <w:pStyle w:val="Didefault"/>
              <w:spacing w:after="240" w:line="280" w:lineRule="atLeast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Liczba punkt</w:t>
            </w:r>
            <w:r>
              <w:rPr>
                <w:rFonts w:ascii="Times New Roman" w:hAnsi="Times New Roman"/>
                <w:sz w:val="24"/>
                <w:szCs w:val="24"/>
                <w:u w:color="000000"/>
                <w:lang w:val="es-ES_tradnl"/>
              </w:rPr>
              <w:t>ó</w:t>
            </w: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 xml:space="preserve">w ECTS, jaką student musi </w:t>
            </w:r>
            <w:proofErr w:type="spellStart"/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uzyskac</w:t>
            </w:r>
            <w:proofErr w:type="spellEnd"/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 xml:space="preserve">́ w ramach </w:t>
            </w:r>
            <w:proofErr w:type="spellStart"/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zajęc</w:t>
            </w:r>
            <w:proofErr w:type="spellEnd"/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 xml:space="preserve">́ do wyboru </w:t>
            </w:r>
          </w:p>
        </w:tc>
        <w:tc>
          <w:tcPr>
            <w:tcW w:w="8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74ADD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65 punktów</w:t>
            </w:r>
          </w:p>
        </w:tc>
      </w:tr>
      <w:tr w:rsidR="007738EB" w14:paraId="05E4632A" w14:textId="77777777">
        <w:trPr>
          <w:trHeight w:val="3855"/>
        </w:trPr>
        <w:tc>
          <w:tcPr>
            <w:tcW w:w="3154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</w:tcPr>
          <w:p w14:paraId="22CF31E3" w14:textId="77777777" w:rsidR="007738EB" w:rsidRDefault="007738EB"/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99EF2" w14:textId="77777777" w:rsidR="007738EB" w:rsidRPr="00FD7814" w:rsidRDefault="00CF1995">
            <w:pPr>
              <w:pStyle w:val="Didefault"/>
              <w:spacing w:after="240" w:line="280" w:lineRule="atLeast"/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  <w:r w:rsidRPr="00FD7814">
              <w:rPr>
                <w:rFonts w:ascii="Times" w:hAnsi="Times"/>
                <w:sz w:val="24"/>
                <w:szCs w:val="24"/>
                <w:lang w:val="pl-PL"/>
              </w:rPr>
              <w:t>L</w:t>
            </w: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iczba punkt</w:t>
            </w:r>
            <w:r>
              <w:rPr>
                <w:rFonts w:ascii="Times New Roman" w:hAnsi="Times New Roman"/>
                <w:sz w:val="24"/>
                <w:szCs w:val="24"/>
                <w:u w:color="000000"/>
                <w:lang w:val="es-ES_tradnl"/>
              </w:rPr>
              <w:t>ó</w:t>
            </w:r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 xml:space="preserve">w ECTS, jaką student musi </w:t>
            </w:r>
            <w:proofErr w:type="spellStart"/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uzyskac</w:t>
            </w:r>
            <w:proofErr w:type="spellEnd"/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 xml:space="preserve">́ w ramach </w:t>
            </w:r>
            <w:proofErr w:type="spellStart"/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zajęc</w:t>
            </w:r>
            <w:proofErr w:type="spellEnd"/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 xml:space="preserve">́ </w:t>
            </w:r>
            <w:proofErr w:type="spellStart"/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>związanych</w:t>
            </w:r>
            <w:proofErr w:type="spellEnd"/>
            <w:r w:rsidRPr="00FD7814">
              <w:rPr>
                <w:rFonts w:ascii="Times New Roman" w:hAnsi="Times New Roman"/>
                <w:sz w:val="24"/>
                <w:szCs w:val="24"/>
                <w:u w:color="000000"/>
                <w:lang w:val="pl-PL"/>
              </w:rPr>
              <w:t xml:space="preserve"> z praktycznym przygotowaniem zawodowym/z prowadzonymi badaniami naukowymi </w:t>
            </w:r>
          </w:p>
        </w:tc>
        <w:tc>
          <w:tcPr>
            <w:tcW w:w="8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35659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70 punkt</w:t>
            </w:r>
            <w:r>
              <w:rPr>
                <w:rFonts w:ascii="Times New Roman" w:hAnsi="Times New Roman"/>
                <w:sz w:val="24"/>
                <w:szCs w:val="24"/>
                <w:u w:color="000000"/>
                <w:lang w:val="es-ES_tradnl"/>
              </w:rPr>
              <w:t>ó</w:t>
            </w:r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>w</w:t>
            </w:r>
          </w:p>
        </w:tc>
      </w:tr>
      <w:tr w:rsidR="007738EB" w14:paraId="79CE77A0" w14:textId="77777777">
        <w:trPr>
          <w:trHeight w:val="1992"/>
        </w:trPr>
        <w:tc>
          <w:tcPr>
            <w:tcW w:w="31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CE9AC" w14:textId="77777777" w:rsidR="007738EB" w:rsidRDefault="007738EB"/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D33CA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Liczba punkt</w:t>
            </w:r>
            <w:r>
              <w:rPr>
                <w:rFonts w:ascii="Times New Roman" w:hAnsi="Times New Roman"/>
                <w:sz w:val="20"/>
                <w:szCs w:val="20"/>
                <w:u w:color="000000"/>
                <w:lang w:val="es-ES_tradnl"/>
              </w:rPr>
              <w:t>ó</w:t>
            </w: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 xml:space="preserve">w ECTS, jaką student musi uzyskać, realizując moduły kształcenia oferowane w formie zajęć </w:t>
            </w:r>
            <w:proofErr w:type="spellStart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og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  <w:lang w:val="es-ES_tradnl"/>
              </w:rPr>
              <w:t>ó</w:t>
            </w:r>
            <w:proofErr w:type="spellStart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lnouczelnianych</w:t>
            </w:r>
            <w:proofErr w:type="spellEnd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 xml:space="preserve"> z obszaru nauk społecznych</w:t>
            </w:r>
          </w:p>
        </w:tc>
        <w:tc>
          <w:tcPr>
            <w:tcW w:w="8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8B117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5 punkt</w:t>
            </w:r>
            <w:r>
              <w:rPr>
                <w:rFonts w:ascii="Times New Roman" w:hAnsi="Times New Roman"/>
                <w:sz w:val="24"/>
                <w:szCs w:val="24"/>
                <w:u w:color="000000"/>
                <w:lang w:val="es-ES_tradnl"/>
              </w:rPr>
              <w:t>ó</w:t>
            </w:r>
            <w:r>
              <w:rPr>
                <w:rFonts w:ascii="Times New Roman" w:hAnsi="Times New Roman"/>
                <w:sz w:val="24"/>
                <w:szCs w:val="24"/>
                <w:u w:color="000000"/>
                <w:lang w:val="en-US"/>
              </w:rPr>
              <w:t>w</w:t>
            </w:r>
          </w:p>
        </w:tc>
      </w:tr>
    </w:tbl>
    <w:p w14:paraId="00D01EC7" w14:textId="77777777" w:rsidR="007738EB" w:rsidRDefault="007738EB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ind w:left="40" w:hanging="40"/>
        <w:rPr>
          <w:rFonts w:ascii="Times New Roman" w:eastAsia="Times New Roman" w:hAnsi="Times New Roman" w:cs="Times New Roman"/>
          <w:b/>
          <w:bCs/>
          <w:sz w:val="20"/>
          <w:szCs w:val="20"/>
          <w:u w:color="000000"/>
        </w:rPr>
      </w:pPr>
    </w:p>
    <w:p w14:paraId="4B397044" w14:textId="77777777" w:rsidR="007738EB" w:rsidRDefault="007738E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rPr>
          <w:rFonts w:ascii="Times New Roman" w:eastAsia="Times New Roman" w:hAnsi="Times New Roman" w:cs="Times New Roman"/>
          <w:b/>
          <w:bCs/>
          <w:sz w:val="20"/>
          <w:szCs w:val="20"/>
          <w:u w:color="000000"/>
        </w:rPr>
      </w:pPr>
    </w:p>
    <w:p w14:paraId="7594AE7A" w14:textId="77777777" w:rsidR="007738EB" w:rsidRDefault="00CF199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</w:pPr>
      <w:r>
        <w:rPr>
          <w:rFonts w:ascii="Arial Unicode MS" w:hAnsi="Arial Unicode MS"/>
          <w:sz w:val="20"/>
          <w:szCs w:val="20"/>
          <w:u w:color="000000"/>
        </w:rPr>
        <w:br w:type="page"/>
      </w:r>
    </w:p>
    <w:p w14:paraId="63F67874" w14:textId="77777777" w:rsidR="007738EB" w:rsidRDefault="00CF199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u w:color="000000"/>
        </w:rPr>
      </w:pPr>
      <w:r>
        <w:rPr>
          <w:rFonts w:ascii="Times New Roman" w:hAnsi="Times New Roman"/>
          <w:b/>
          <w:bCs/>
          <w:sz w:val="32"/>
          <w:szCs w:val="32"/>
          <w:u w:color="000000"/>
        </w:rPr>
        <w:lastRenderedPageBreak/>
        <w:t>OPIS PLANU STUDIÓW</w:t>
      </w:r>
    </w:p>
    <w:p w14:paraId="0177D6FB" w14:textId="77777777" w:rsidR="007738EB" w:rsidRDefault="007738E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rPr>
          <w:rFonts w:ascii="Times New Roman" w:eastAsia="Times New Roman" w:hAnsi="Times New Roman" w:cs="Times New Roman"/>
          <w:b/>
          <w:bCs/>
          <w:sz w:val="20"/>
          <w:szCs w:val="20"/>
          <w:u w:color="000000"/>
        </w:rPr>
      </w:pPr>
    </w:p>
    <w:p w14:paraId="6D7F10AE" w14:textId="77777777" w:rsidR="007738EB" w:rsidRDefault="007738E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rPr>
          <w:rFonts w:ascii="Times New Roman" w:eastAsia="Times New Roman" w:hAnsi="Times New Roman" w:cs="Times New Roman"/>
          <w:b/>
          <w:bCs/>
          <w:sz w:val="20"/>
          <w:szCs w:val="20"/>
          <w:u w:color="000000"/>
        </w:rPr>
      </w:pPr>
    </w:p>
    <w:p w14:paraId="3EAFD793" w14:textId="77777777" w:rsidR="007738EB" w:rsidRDefault="007738E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rPr>
          <w:rFonts w:ascii="Times New Roman" w:eastAsia="Times New Roman" w:hAnsi="Times New Roman" w:cs="Times New Roman"/>
          <w:b/>
          <w:bCs/>
          <w:sz w:val="20"/>
          <w:szCs w:val="20"/>
          <w:u w:color="000000"/>
        </w:rPr>
      </w:pPr>
    </w:p>
    <w:p w14:paraId="7AEE0B39" w14:textId="77777777" w:rsidR="007738EB" w:rsidRDefault="007738E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rPr>
          <w:rFonts w:ascii="Times New Roman" w:eastAsia="Times New Roman" w:hAnsi="Times New Roman" w:cs="Times New Roman"/>
          <w:b/>
          <w:bCs/>
          <w:sz w:val="20"/>
          <w:szCs w:val="20"/>
          <w:u w:color="000000"/>
        </w:rPr>
      </w:pPr>
    </w:p>
    <w:p w14:paraId="19318E55" w14:textId="77777777" w:rsidR="007738EB" w:rsidRDefault="00CF199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rPr>
          <w:rFonts w:ascii="Cambria" w:eastAsia="Cambria" w:hAnsi="Cambria" w:cs="Cambria"/>
          <w:b/>
          <w:bCs/>
          <w:spacing w:val="-5"/>
          <w:kern w:val="28"/>
          <w:sz w:val="32"/>
          <w:szCs w:val="32"/>
          <w:u w:color="000000"/>
        </w:rPr>
      </w:pPr>
      <w:r>
        <w:rPr>
          <w:rFonts w:ascii="Cambria" w:eastAsia="Cambria" w:hAnsi="Cambria" w:cs="Cambria"/>
          <w:b/>
          <w:bCs/>
          <w:spacing w:val="-5"/>
          <w:kern w:val="28"/>
          <w:sz w:val="32"/>
          <w:szCs w:val="32"/>
          <w:u w:color="000000"/>
          <w:lang w:val="en-US"/>
        </w:rPr>
        <w:t>I ROK</w:t>
      </w:r>
    </w:p>
    <w:p w14:paraId="1D2E19D7" w14:textId="77777777" w:rsidR="007738EB" w:rsidRDefault="007738EB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rPr>
          <w:rFonts w:ascii="Cambria" w:eastAsia="Cambria" w:hAnsi="Cambria" w:cs="Cambria"/>
          <w:spacing w:val="-10"/>
          <w:kern w:val="28"/>
          <w:sz w:val="56"/>
          <w:szCs w:val="56"/>
          <w:u w:color="000000"/>
        </w:rPr>
      </w:pPr>
    </w:p>
    <w:tbl>
      <w:tblPr>
        <w:tblStyle w:val="TableNormal"/>
        <w:tblW w:w="1407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1"/>
        <w:gridCol w:w="3512"/>
        <w:gridCol w:w="1115"/>
        <w:gridCol w:w="1203"/>
        <w:gridCol w:w="926"/>
        <w:gridCol w:w="1268"/>
        <w:gridCol w:w="1155"/>
        <w:gridCol w:w="1128"/>
        <w:gridCol w:w="924"/>
        <w:gridCol w:w="933"/>
        <w:gridCol w:w="1373"/>
      </w:tblGrid>
      <w:tr w:rsidR="007738EB" w14:paraId="2DC8D009" w14:textId="77777777">
        <w:trPr>
          <w:trHeight w:val="1050"/>
        </w:trPr>
        <w:tc>
          <w:tcPr>
            <w:tcW w:w="4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0" w:type="dxa"/>
              <w:bottom w:w="80" w:type="dxa"/>
              <w:right w:w="80" w:type="dxa"/>
            </w:tcMar>
            <w:vAlign w:val="center"/>
          </w:tcPr>
          <w:p w14:paraId="0CA2011C" w14:textId="77777777" w:rsidR="007738EB" w:rsidRDefault="00CF1995">
            <w:pPr>
              <w:pStyle w:val="Didefault"/>
              <w:spacing w:after="240" w:line="2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" w:hAnsi="Times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azwa przedmiotu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144E5" w14:textId="77777777" w:rsidR="007738EB" w:rsidRDefault="00CF1995">
            <w:pPr>
              <w:pStyle w:val="Didefault"/>
              <w:spacing w:after="240" w:line="260" w:lineRule="atLeast"/>
              <w:jc w:val="center"/>
            </w:pPr>
            <w:r>
              <w:rPr>
                <w:rFonts w:ascii="Times" w:hAnsi="Times"/>
                <w:b/>
                <w:bCs/>
                <w:sz w:val="21"/>
                <w:szCs w:val="21"/>
              </w:rPr>
              <w:t xml:space="preserve">Symbol efektu kształcenia 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8CE819" w14:textId="77777777" w:rsidR="007738EB" w:rsidRDefault="005B568E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Semestr</w:t>
            </w:r>
            <w:r w:rsidR="00CF1995"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 xml:space="preserve">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0D7EE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Licba ECTS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89EED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Liczba godzin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5BF4B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Forma zajęć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1867E0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Sposób sprawdzenia efektów kształcenia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5EF18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Obowiązkowy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C222CA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Do wyboru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BD8CA1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Uwagi</w:t>
            </w:r>
          </w:p>
        </w:tc>
      </w:tr>
      <w:tr w:rsidR="007738EB" w14:paraId="06669CEB" w14:textId="77777777">
        <w:trPr>
          <w:trHeight w:val="2862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1B10E" w14:textId="77777777" w:rsidR="007738EB" w:rsidRDefault="007738EB"/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21A02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Seminarium magisterskie 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CBA36" w14:textId="77777777" w:rsidR="007738EB" w:rsidRPr="00FD7814" w:rsidRDefault="00CF1995">
            <w:pPr>
              <w:tabs>
                <w:tab w:val="left" w:pos="708"/>
              </w:tabs>
              <w:suppressAutoHyphens/>
              <w:rPr>
                <w:rFonts w:eastAsia="Times New Roman"/>
                <w:color w:val="000000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cs="Arial Unicode MS"/>
                <w:color w:val="000000"/>
                <w:sz w:val="20"/>
                <w:szCs w:val="20"/>
                <w:u w:color="000000"/>
                <w:lang w:val="pl-PL"/>
              </w:rPr>
              <w:t>F2_W01</w:t>
            </w:r>
          </w:p>
          <w:p w14:paraId="77406A47" w14:textId="77777777" w:rsidR="007738EB" w:rsidRPr="00FD7814" w:rsidRDefault="00CF1995">
            <w:pPr>
              <w:tabs>
                <w:tab w:val="left" w:pos="708"/>
              </w:tabs>
              <w:suppressAutoHyphens/>
              <w:rPr>
                <w:rFonts w:eastAsia="Times New Roman"/>
                <w:color w:val="000000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cs="Arial Unicode MS"/>
                <w:color w:val="000000"/>
                <w:sz w:val="20"/>
                <w:szCs w:val="20"/>
                <w:u w:color="000000"/>
                <w:lang w:val="pl-PL"/>
              </w:rPr>
              <w:t>F2_W02</w:t>
            </w:r>
          </w:p>
          <w:p w14:paraId="7D3A1CA0" w14:textId="77777777" w:rsidR="007738EB" w:rsidRPr="00FD7814" w:rsidRDefault="00CF1995">
            <w:pPr>
              <w:tabs>
                <w:tab w:val="left" w:pos="708"/>
              </w:tabs>
              <w:suppressAutoHyphens/>
              <w:rPr>
                <w:rFonts w:eastAsia="Times New Roman"/>
                <w:color w:val="000000"/>
                <w:sz w:val="20"/>
                <w:szCs w:val="20"/>
                <w:u w:color="00000A"/>
                <w:lang w:val="pl-PL"/>
              </w:rPr>
            </w:pPr>
            <w:r w:rsidRPr="00FD7814">
              <w:rPr>
                <w:rFonts w:cs="Arial Unicode MS"/>
                <w:color w:val="000000"/>
                <w:sz w:val="20"/>
                <w:szCs w:val="20"/>
                <w:u w:color="00000A"/>
                <w:lang w:val="pl-PL"/>
              </w:rPr>
              <w:t>F2_ W06 F2_W10 F2_ W17</w:t>
            </w:r>
          </w:p>
          <w:p w14:paraId="396929A0" w14:textId="77777777" w:rsidR="007738EB" w:rsidRPr="00FD7814" w:rsidRDefault="00CF1995">
            <w:pPr>
              <w:tabs>
                <w:tab w:val="left" w:pos="708"/>
              </w:tabs>
              <w:suppressAutoHyphens/>
              <w:rPr>
                <w:rFonts w:eastAsia="Times New Roman"/>
                <w:color w:val="000000"/>
                <w:sz w:val="20"/>
                <w:szCs w:val="20"/>
                <w:u w:color="00000A"/>
                <w:lang w:val="pl-PL"/>
              </w:rPr>
            </w:pPr>
            <w:r w:rsidRPr="00FD7814">
              <w:rPr>
                <w:rFonts w:cs="Arial Unicode MS"/>
                <w:color w:val="000000"/>
                <w:sz w:val="20"/>
                <w:szCs w:val="20"/>
                <w:u w:color="00000A"/>
                <w:lang w:val="pl-PL"/>
              </w:rPr>
              <w:t>F2_U01 F2_U02 F2_U03 F2_U09 F2_U10 F2_U11</w:t>
            </w:r>
          </w:p>
          <w:p w14:paraId="126EB093" w14:textId="77777777" w:rsidR="007738EB" w:rsidRDefault="00CF1995">
            <w:pPr>
              <w:tabs>
                <w:tab w:val="left" w:pos="708"/>
              </w:tabs>
              <w:suppressAutoHyphens/>
            </w:pPr>
            <w:r>
              <w:rPr>
                <w:rFonts w:cs="Arial Unicode MS"/>
                <w:color w:val="000000"/>
                <w:sz w:val="20"/>
                <w:szCs w:val="20"/>
                <w:u w:color="00000A"/>
              </w:rPr>
              <w:t>F2_U12 F2_K01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8BBE3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jc w:val="center"/>
            </w:pPr>
          </w:p>
          <w:p w14:paraId="21CCCE0E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jc w:val="center"/>
            </w:pPr>
          </w:p>
          <w:p w14:paraId="4909B9B7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jc w:val="center"/>
            </w:pPr>
          </w:p>
          <w:p w14:paraId="15267807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jc w:val="center"/>
            </w:pPr>
          </w:p>
          <w:p w14:paraId="7FD75026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jc w:val="center"/>
            </w:pPr>
          </w:p>
          <w:p w14:paraId="022AB712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jc w:val="center"/>
            </w:pPr>
          </w:p>
          <w:p w14:paraId="3BBDEB5B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1, 2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FAD647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8 (4 + 4)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FB58EE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60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F751B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1F8C7410" w14:textId="77777777" w:rsidR="007738EB" w:rsidRDefault="007738EB">
            <w:pPr>
              <w:pStyle w:val="Didefault"/>
              <w:tabs>
                <w:tab w:val="left" w:pos="1100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6A4D48D3" w14:textId="77777777" w:rsidR="007738EB" w:rsidRDefault="007738EB">
            <w:pPr>
              <w:pStyle w:val="Didefault"/>
              <w:tabs>
                <w:tab w:val="left" w:pos="1100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31EFBDA4" w14:textId="77777777" w:rsidR="007738EB" w:rsidRDefault="007738EB">
            <w:pPr>
              <w:pStyle w:val="Didefault"/>
              <w:tabs>
                <w:tab w:val="left" w:pos="1100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554B0123" w14:textId="77777777" w:rsidR="007738EB" w:rsidRDefault="007738EB">
            <w:pPr>
              <w:pStyle w:val="Didefault"/>
              <w:tabs>
                <w:tab w:val="left" w:pos="1100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39777D46" w14:textId="77777777" w:rsidR="007738EB" w:rsidRDefault="007738EB">
            <w:pPr>
              <w:pStyle w:val="Didefault"/>
              <w:tabs>
                <w:tab w:val="left" w:pos="1100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380DACF0" w14:textId="77777777" w:rsidR="007738EB" w:rsidRDefault="00CF1995">
            <w:pPr>
              <w:pStyle w:val="Didefault"/>
              <w:tabs>
                <w:tab w:val="left" w:pos="1100"/>
              </w:tabs>
              <w:suppressAutoHyphens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seminarium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04A1A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  <w:proofErr w:type="spellStart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zal</w:t>
            </w:r>
            <w:proofErr w:type="spellEnd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. bez oceny (opis w karcie przedmiotu)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7BC43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TAK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E10B6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TAK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F3DCB3" w14:textId="77777777" w:rsidR="007738EB" w:rsidRDefault="007738EB"/>
        </w:tc>
      </w:tr>
      <w:tr w:rsidR="007738EB" w14:paraId="74A74DE3" w14:textId="77777777">
        <w:trPr>
          <w:trHeight w:val="3082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E8757" w14:textId="77777777" w:rsidR="007738EB" w:rsidRDefault="007738EB"/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ACF46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  <w:t>Praktyczna nauka języka włoskiego</w:t>
            </w:r>
          </w:p>
          <w:p w14:paraId="36AE92E3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  <w:t>- gramatyka i słownictwo</w:t>
            </w:r>
          </w:p>
          <w:p w14:paraId="6245DBDD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rFonts w:ascii="Cambria" w:eastAsia="Cambria" w:hAnsi="Cambria" w:cs="Cambria"/>
                <w:sz w:val="20"/>
                <w:szCs w:val="20"/>
                <w:u w:color="000000"/>
              </w:rPr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- komunikacja pisemna</w:t>
            </w:r>
          </w:p>
          <w:p w14:paraId="2D109F7A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rFonts w:ascii="Cambria" w:eastAsia="Cambria" w:hAnsi="Cambria" w:cs="Cambria"/>
                <w:sz w:val="20"/>
                <w:szCs w:val="20"/>
                <w:u w:color="000000"/>
              </w:rPr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- komunikacja ustna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2DE43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F2_W06</w:t>
            </w:r>
          </w:p>
          <w:p w14:paraId="5BD5B377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F2_W08</w:t>
            </w:r>
          </w:p>
          <w:p w14:paraId="3052B146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F2_U06</w:t>
            </w:r>
          </w:p>
          <w:p w14:paraId="6F67AA7C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F2_U12</w:t>
            </w:r>
          </w:p>
          <w:p w14:paraId="77045200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F2_U13</w:t>
            </w:r>
          </w:p>
          <w:p w14:paraId="7BCACD0C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F2_U14</w:t>
            </w:r>
          </w:p>
          <w:p w14:paraId="2E2939B9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F2_K02</w:t>
            </w:r>
          </w:p>
          <w:p w14:paraId="7E984B7D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F2_K03</w:t>
            </w:r>
          </w:p>
          <w:p w14:paraId="33950015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F2_K06</w:t>
            </w:r>
          </w:p>
          <w:p w14:paraId="76310143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F2_K07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0A6D29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1, 2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AA79F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14</w:t>
            </w:r>
          </w:p>
          <w:p w14:paraId="6BCD3D8D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(7 + 7)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F2C4E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240</w:t>
            </w:r>
          </w:p>
          <w:p w14:paraId="30137D56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i/>
                <w:iCs/>
                <w:sz w:val="20"/>
                <w:szCs w:val="20"/>
                <w:u w:color="000000"/>
                <w:lang w:val="pl-PL"/>
              </w:rPr>
              <w:t>w tym:</w:t>
            </w:r>
          </w:p>
          <w:p w14:paraId="76BC0D47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Gramatyka i słownictwo</w:t>
            </w:r>
          </w:p>
          <w:p w14:paraId="2756501C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120 (60+60)</w:t>
            </w:r>
          </w:p>
          <w:p w14:paraId="354C0AA1" w14:textId="77777777" w:rsidR="007738EB" w:rsidRPr="00FD7814" w:rsidRDefault="007738E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val="pl-PL"/>
              </w:rPr>
            </w:pPr>
          </w:p>
          <w:p w14:paraId="41408EC4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Komunikacja pisemna 60 (30+30)</w:t>
            </w:r>
          </w:p>
          <w:p w14:paraId="64B1CB98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13DC709F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Komunikacja ustna 60</w:t>
            </w:r>
          </w:p>
          <w:p w14:paraId="0AD9348B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(30+30)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1757D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ćwiczenia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510B5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  <w:proofErr w:type="spellStart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zal</w:t>
            </w:r>
            <w:proofErr w:type="spellEnd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. na ocenę / egzamin (opis w karcie przedmiotu)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EB07E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TAK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65A937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NIE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197BD8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Gramatyka i słownictwo: 6 ECTS (3+3)</w:t>
            </w:r>
          </w:p>
          <w:p w14:paraId="37B0F7A5" w14:textId="77777777" w:rsidR="007738EB" w:rsidRPr="00FD7814" w:rsidRDefault="007738E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</w:p>
          <w:p w14:paraId="1B19372E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Komunikacja pisemna:</w:t>
            </w:r>
          </w:p>
          <w:p w14:paraId="3166A911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4 ECTS (2+2)</w:t>
            </w:r>
          </w:p>
          <w:p w14:paraId="4A70C459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jc w:val="center"/>
            </w:pPr>
          </w:p>
          <w:p w14:paraId="632955A2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Komunikacja ustna:</w:t>
            </w:r>
          </w:p>
          <w:p w14:paraId="43C716BF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4 ECTS (2+2)</w:t>
            </w:r>
          </w:p>
          <w:p w14:paraId="47C070A2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jc w:val="center"/>
            </w:pPr>
          </w:p>
          <w:p w14:paraId="3CADC920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jc w:val="center"/>
            </w:pPr>
          </w:p>
          <w:p w14:paraId="72099508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</w:t>
            </w:r>
          </w:p>
        </w:tc>
      </w:tr>
      <w:tr w:rsidR="007738EB" w14:paraId="6CB53382" w14:textId="77777777">
        <w:trPr>
          <w:trHeight w:val="1982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63F294" w14:textId="77777777" w:rsidR="007738EB" w:rsidRDefault="007738EB"/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DEE03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rPr>
                <w:lang w:val="pl-PL"/>
              </w:rPr>
            </w:pPr>
            <w:proofErr w:type="spellStart"/>
            <w:r>
              <w:rPr>
                <w:rFonts w:ascii="Cambria" w:eastAsia="Cambria" w:hAnsi="Cambria" w:cs="Cambria"/>
                <w:sz w:val="20"/>
                <w:szCs w:val="20"/>
                <w:u w:color="000000"/>
                <w:lang w:val="de-DE"/>
              </w:rPr>
              <w:t>Translatorium</w:t>
            </w:r>
            <w:proofErr w:type="spellEnd"/>
            <w:r>
              <w:rPr>
                <w:rFonts w:ascii="Cambria" w:eastAsia="Cambria" w:hAnsi="Cambria" w:cs="Cambria"/>
                <w:sz w:val="20"/>
                <w:szCs w:val="20"/>
                <w:u w:color="000000"/>
                <w:lang w:val="de-DE"/>
              </w:rPr>
              <w:t xml:space="preserve"> z</w:t>
            </w:r>
            <w:r w:rsidRPr="00FD7814"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  <w:t> elementami teorii przekładu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09F30" w14:textId="77777777" w:rsidR="007738EB" w:rsidRPr="00FD7814" w:rsidRDefault="00CF1995">
            <w:pPr>
              <w:tabs>
                <w:tab w:val="left" w:pos="720"/>
              </w:tabs>
              <w:spacing w:after="240"/>
              <w:rPr>
                <w:lang w:val="pl-PL"/>
              </w:rPr>
            </w:pPr>
            <w:r w:rsidRPr="00FD7814">
              <w:rPr>
                <w:rFonts w:cs="Arial Unicode MS"/>
                <w:color w:val="00000A"/>
                <w:sz w:val="20"/>
                <w:szCs w:val="20"/>
                <w:u w:color="00000A"/>
                <w:lang w:val="pl-PL"/>
              </w:rPr>
              <w:t>F2_W06  F2_W08 F2_W17 F2_U06  F2_U15  F2_U16 F2_K01 F2_K03 F2_K07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7D3D3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1, 2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3618E7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6 (3 + 3)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601D4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60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0E66D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konwersatorium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74B738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  <w:proofErr w:type="spellStart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zal</w:t>
            </w:r>
            <w:proofErr w:type="spellEnd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. na ocenę (opis w karcie przedmiotu)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5AE19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TAK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4A4E3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NIE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066DF6" w14:textId="77777777" w:rsidR="007738EB" w:rsidRDefault="007738EB"/>
        </w:tc>
      </w:tr>
      <w:tr w:rsidR="007738EB" w14:paraId="4DEDEF92" w14:textId="77777777">
        <w:trPr>
          <w:trHeight w:val="2422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7E85E474" w14:textId="77777777" w:rsidR="007738EB" w:rsidRDefault="00CF1995">
            <w:pPr>
              <w:pStyle w:val="Didefault"/>
              <w:suppressAutoHyphens/>
              <w:ind w:left="360"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 xml:space="preserve">4. 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A3B6F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Analiza dzieła literackiego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716EC" w14:textId="77777777" w:rsidR="007738EB" w:rsidRPr="00FD7814" w:rsidRDefault="00CF1995">
            <w:pPr>
              <w:tabs>
                <w:tab w:val="left" w:pos="708"/>
              </w:tabs>
              <w:suppressAutoHyphens/>
              <w:rPr>
                <w:rFonts w:eastAsia="Times New Roman"/>
                <w:color w:val="00000A"/>
                <w:sz w:val="20"/>
                <w:szCs w:val="20"/>
                <w:u w:color="00000A"/>
                <w:lang w:val="pl-PL"/>
              </w:rPr>
            </w:pPr>
            <w:r w:rsidRPr="00FD7814">
              <w:rPr>
                <w:rFonts w:cs="Arial Unicode MS"/>
                <w:color w:val="00000A"/>
                <w:sz w:val="20"/>
                <w:szCs w:val="20"/>
                <w:u w:color="00000A"/>
                <w:lang w:val="pl-PL"/>
              </w:rPr>
              <w:t>F2_W04</w:t>
            </w:r>
          </w:p>
          <w:p w14:paraId="7067307A" w14:textId="77777777" w:rsidR="007738EB" w:rsidRPr="00FD7814" w:rsidRDefault="00CF1995">
            <w:pPr>
              <w:tabs>
                <w:tab w:val="left" w:pos="708"/>
              </w:tabs>
              <w:suppressAutoHyphens/>
              <w:rPr>
                <w:rFonts w:eastAsia="Times New Roman"/>
                <w:color w:val="00000A"/>
                <w:sz w:val="20"/>
                <w:szCs w:val="20"/>
                <w:u w:color="00000A"/>
                <w:lang w:val="pl-PL"/>
              </w:rPr>
            </w:pPr>
            <w:r w:rsidRPr="00FD7814">
              <w:rPr>
                <w:rFonts w:cs="Arial Unicode MS"/>
                <w:color w:val="00000A"/>
                <w:sz w:val="20"/>
                <w:szCs w:val="20"/>
                <w:u w:color="00000A"/>
                <w:lang w:val="pl-PL"/>
              </w:rPr>
              <w:t>F2_W05 F2_W07  F2_ W10</w:t>
            </w:r>
          </w:p>
          <w:p w14:paraId="41BBA2DE" w14:textId="77777777" w:rsidR="007738EB" w:rsidRPr="00FD7814" w:rsidRDefault="00CF1995">
            <w:pPr>
              <w:tabs>
                <w:tab w:val="left" w:pos="708"/>
              </w:tabs>
              <w:suppressAutoHyphens/>
              <w:rPr>
                <w:rFonts w:eastAsia="Times New Roman"/>
                <w:color w:val="00000A"/>
                <w:sz w:val="20"/>
                <w:szCs w:val="20"/>
                <w:u w:color="00000A"/>
                <w:lang w:val="pl-PL"/>
              </w:rPr>
            </w:pPr>
            <w:r w:rsidRPr="00FD7814">
              <w:rPr>
                <w:rFonts w:cs="Arial Unicode MS"/>
                <w:color w:val="00000A"/>
                <w:sz w:val="20"/>
                <w:szCs w:val="20"/>
                <w:u w:color="00000A"/>
                <w:lang w:val="pl-PL"/>
              </w:rPr>
              <w:t xml:space="preserve">F2_W14 </w:t>
            </w:r>
          </w:p>
          <w:p w14:paraId="566403E0" w14:textId="77777777" w:rsidR="007738EB" w:rsidRPr="00FD7814" w:rsidRDefault="00CF1995">
            <w:pPr>
              <w:tabs>
                <w:tab w:val="left" w:pos="708"/>
              </w:tabs>
              <w:suppressAutoHyphens/>
              <w:rPr>
                <w:rFonts w:eastAsia="Times New Roman"/>
                <w:color w:val="00000A"/>
                <w:sz w:val="20"/>
                <w:szCs w:val="20"/>
                <w:u w:color="00000A"/>
                <w:lang w:val="pl-PL"/>
              </w:rPr>
            </w:pPr>
            <w:r w:rsidRPr="00FD7814">
              <w:rPr>
                <w:rFonts w:cs="Arial Unicode MS"/>
                <w:color w:val="00000A"/>
                <w:sz w:val="20"/>
                <w:szCs w:val="20"/>
                <w:u w:color="00000A"/>
                <w:lang w:val="pl-PL"/>
              </w:rPr>
              <w:t>F2_W15 F2_U04</w:t>
            </w:r>
          </w:p>
          <w:p w14:paraId="55F5916C" w14:textId="77777777" w:rsidR="007738EB" w:rsidRPr="00FD7814" w:rsidRDefault="00CF1995">
            <w:pPr>
              <w:tabs>
                <w:tab w:val="left" w:pos="708"/>
              </w:tabs>
              <w:suppressAutoHyphens/>
              <w:jc w:val="both"/>
              <w:rPr>
                <w:rFonts w:eastAsia="Times New Roman"/>
                <w:color w:val="00000A"/>
                <w:sz w:val="20"/>
                <w:szCs w:val="20"/>
                <w:u w:color="00000A"/>
                <w:lang w:val="pl-PL"/>
              </w:rPr>
            </w:pPr>
            <w:r w:rsidRPr="00FD7814">
              <w:rPr>
                <w:rFonts w:cs="Arial Unicode MS"/>
                <w:color w:val="00000A"/>
                <w:sz w:val="20"/>
                <w:szCs w:val="20"/>
                <w:u w:color="00000A"/>
                <w:lang w:val="pl-PL"/>
              </w:rPr>
              <w:t>F2_U05</w:t>
            </w:r>
          </w:p>
          <w:p w14:paraId="48D8CF66" w14:textId="77777777" w:rsidR="007738EB" w:rsidRPr="00FD7814" w:rsidRDefault="00CF1995">
            <w:pPr>
              <w:tabs>
                <w:tab w:val="left" w:pos="708"/>
              </w:tabs>
              <w:suppressAutoHyphens/>
              <w:rPr>
                <w:rFonts w:eastAsia="Times New Roman"/>
                <w:color w:val="00000A"/>
                <w:sz w:val="20"/>
                <w:szCs w:val="20"/>
                <w:u w:color="00000A"/>
                <w:lang w:val="pl-PL"/>
              </w:rPr>
            </w:pPr>
            <w:r w:rsidRPr="00FD7814">
              <w:rPr>
                <w:rFonts w:cs="Arial Unicode MS"/>
                <w:color w:val="00000A"/>
                <w:sz w:val="20"/>
                <w:szCs w:val="20"/>
                <w:u w:color="00000A"/>
                <w:lang w:val="pl-PL"/>
              </w:rPr>
              <w:t>F2_U08   F2_K04</w:t>
            </w:r>
          </w:p>
          <w:p w14:paraId="40995CDD" w14:textId="77777777" w:rsidR="007738EB" w:rsidRDefault="00CF1995">
            <w:pPr>
              <w:tabs>
                <w:tab w:val="left" w:pos="708"/>
              </w:tabs>
              <w:suppressAutoHyphens/>
              <w:jc w:val="both"/>
            </w:pPr>
            <w:r>
              <w:rPr>
                <w:rFonts w:cs="Arial Unicode MS"/>
                <w:color w:val="00000A"/>
                <w:sz w:val="20"/>
                <w:szCs w:val="20"/>
                <w:u w:color="00000A"/>
              </w:rPr>
              <w:t>F2_K05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C57D6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61128681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1EBEF3EF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1EA0CEF9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1A30F44F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631949F9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5C37B60A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</w:p>
          <w:p w14:paraId="604F7CA4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1, 2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6D85B4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4 (2 + 2)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F3A55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60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5DB6F4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konwersatorium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093F3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  <w:proofErr w:type="spellStart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zal</w:t>
            </w:r>
            <w:proofErr w:type="spellEnd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. na ocenę (opis w karcie przedmiotu)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787491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TAK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CCDB8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NIE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0CED07" w14:textId="77777777" w:rsidR="007738EB" w:rsidRDefault="007738EB"/>
        </w:tc>
      </w:tr>
      <w:tr w:rsidR="007738EB" w14:paraId="71A91835" w14:textId="77777777">
        <w:trPr>
          <w:trHeight w:val="1102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3C0C9F90" w14:textId="77777777" w:rsidR="007738EB" w:rsidRDefault="00CF1995">
            <w:pPr>
              <w:pStyle w:val="Didefault"/>
              <w:suppressAutoHyphens/>
              <w:ind w:left="360"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lastRenderedPageBreak/>
              <w:t>5.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223E4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Wybrane problemy poprawności językowej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7ADBB" w14:textId="77777777" w:rsidR="007738EB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lang w:val="en-US"/>
              </w:rPr>
              <w:t>F2_W08</w:t>
            </w:r>
          </w:p>
          <w:p w14:paraId="5810B8D9" w14:textId="77777777" w:rsidR="007738EB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lang w:val="en-US"/>
              </w:rPr>
              <w:t>F2_U12</w:t>
            </w:r>
          </w:p>
          <w:p w14:paraId="1490357A" w14:textId="77777777" w:rsidR="007738EB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lang w:val="en-US"/>
              </w:rPr>
              <w:t>F2_U13</w:t>
            </w:r>
          </w:p>
          <w:p w14:paraId="7B603839" w14:textId="77777777" w:rsidR="007738EB" w:rsidRDefault="00CF1995">
            <w:pPr>
              <w:pStyle w:val="Didefault"/>
              <w:tabs>
                <w:tab w:val="left" w:pos="708"/>
              </w:tabs>
            </w:pPr>
            <w:r>
              <w:rPr>
                <w:rFonts w:ascii="Times New Roman" w:hAnsi="Times New Roman"/>
                <w:sz w:val="20"/>
                <w:szCs w:val="20"/>
                <w:u w:color="000000"/>
                <w:lang w:val="en-US"/>
              </w:rPr>
              <w:t>F2_K04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9D7AC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3A9CA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858F16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F1DA1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konwersatorium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06CC7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  <w:proofErr w:type="spellStart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zal</w:t>
            </w:r>
            <w:proofErr w:type="spellEnd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. na ocenę (opis w karcie przedmiotu)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49C61D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TAK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22CBD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NIE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B1F35" w14:textId="77777777" w:rsidR="007738EB" w:rsidRDefault="007738EB"/>
        </w:tc>
      </w:tr>
      <w:tr w:rsidR="007738EB" w14:paraId="238B911E" w14:textId="77777777">
        <w:trPr>
          <w:trHeight w:val="1102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7F128EEE" w14:textId="77777777" w:rsidR="007738EB" w:rsidRDefault="00CF1995">
            <w:pPr>
              <w:pStyle w:val="Didefault"/>
              <w:suppressAutoHyphens/>
              <w:ind w:left="360"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6</w:t>
            </w: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22D09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Gramatyka kontrastywna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66D64" w14:textId="77777777" w:rsidR="007738EB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lang w:val="en-US"/>
              </w:rPr>
              <w:t>F2_W08</w:t>
            </w:r>
          </w:p>
          <w:p w14:paraId="6C1F54DD" w14:textId="77777777" w:rsidR="007738EB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  <w:lang w:val="en-US"/>
              </w:rPr>
              <w:t>F2_U14</w:t>
            </w:r>
          </w:p>
          <w:p w14:paraId="0907A3B1" w14:textId="77777777" w:rsidR="007738EB" w:rsidRDefault="00CF1995">
            <w:pPr>
              <w:pStyle w:val="Didefault"/>
              <w:tabs>
                <w:tab w:val="left" w:pos="708"/>
              </w:tabs>
            </w:pPr>
            <w:r>
              <w:rPr>
                <w:rFonts w:ascii="Times New Roman" w:hAnsi="Times New Roman"/>
                <w:sz w:val="20"/>
                <w:szCs w:val="20"/>
                <w:u w:color="000000"/>
                <w:lang w:val="en-US"/>
              </w:rPr>
              <w:t>F2_K05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1F6517" w14:textId="77777777" w:rsidR="007738EB" w:rsidRDefault="002532B0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75E824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577D2D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30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A07DB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wykład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BC349A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egzamin (opis w karcie przedmiotu)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3ABBD5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TAK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44A395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NIE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4476B9" w14:textId="77777777" w:rsidR="007738EB" w:rsidRDefault="007738EB"/>
        </w:tc>
      </w:tr>
      <w:tr w:rsidR="007738EB" w:rsidRPr="002532B0" w14:paraId="5315A286" w14:textId="77777777">
        <w:trPr>
          <w:trHeight w:val="442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3C4AF3C1" w14:textId="77777777" w:rsidR="007738EB" w:rsidRDefault="007738EB"/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6145F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center"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+ DO ZREALIZOWANIA W CZASIE CAŁ</w:t>
            </w:r>
            <w:r>
              <w:rPr>
                <w:rFonts w:ascii="Times New Roman" w:hAnsi="Times New Roman"/>
                <w:sz w:val="20"/>
                <w:szCs w:val="20"/>
                <w:u w:color="000000"/>
                <w:lang w:val="de-DE"/>
              </w:rPr>
              <w:t>YCH STUDI</w:t>
            </w: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ÓW II STOPNIA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F85183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BCFA1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392071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E576E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8D02A2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AADB5E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E68CF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F7A7DD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EF9AE3" w14:textId="77777777" w:rsidR="007738EB" w:rsidRPr="00FD7814" w:rsidRDefault="007738EB">
            <w:pPr>
              <w:rPr>
                <w:lang w:val="pl-PL"/>
              </w:rPr>
            </w:pPr>
          </w:p>
        </w:tc>
      </w:tr>
      <w:tr w:rsidR="007738EB" w14:paraId="06803644" w14:textId="77777777">
        <w:trPr>
          <w:trHeight w:val="3962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0008C108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1F4EB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 xml:space="preserve">Zajęcia </w:t>
            </w:r>
            <w:proofErr w:type="spellStart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og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  <w:lang w:val="es-ES_tradnl"/>
              </w:rPr>
              <w:t>ó</w:t>
            </w:r>
            <w:proofErr w:type="spellStart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lnouniwersyteckie</w:t>
            </w:r>
            <w:proofErr w:type="spellEnd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 xml:space="preserve"> (z zakresu nauk społecznych), do wyboru</w:t>
            </w:r>
          </w:p>
          <w:p w14:paraId="797DD13B" w14:textId="77777777" w:rsidR="007738EB" w:rsidRPr="00FD7814" w:rsidRDefault="007738EB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center"/>
              <w:rPr>
                <w:lang w:val="pl-PL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0C7A1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76DC9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i/>
                <w:iCs/>
                <w:sz w:val="20"/>
                <w:szCs w:val="20"/>
                <w:u w:color="000000"/>
                <w:lang w:val="pl-PL"/>
              </w:rPr>
              <w:t>Zajęcia ogólnouniwersyteckie (z zakresu nauk społecznych) można zaliczyć na I lub II roku. Konieczne jest zrealizowanie zajęć, za które student otrzyma minimum 5 punktów ECTS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BB36C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5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6F3CA8" w14:textId="77777777" w:rsidR="007738EB" w:rsidRDefault="007738EB"/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76CDC6" w14:textId="77777777" w:rsidR="007738EB" w:rsidRDefault="007738EB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C10F7A" w14:textId="77777777" w:rsidR="007738EB" w:rsidRDefault="007738EB"/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7BA08D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TAK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CB03FB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TAK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64AE51" w14:textId="77777777" w:rsidR="007738EB" w:rsidRDefault="007738EB"/>
        </w:tc>
      </w:tr>
      <w:tr w:rsidR="007738EB" w14:paraId="287E6D2E" w14:textId="77777777">
        <w:trPr>
          <w:trHeight w:val="3302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7FAE8433" w14:textId="77777777" w:rsidR="007738EB" w:rsidRDefault="007738EB"/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128CE4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i/>
                <w:iCs/>
                <w:sz w:val="20"/>
                <w:szCs w:val="20"/>
                <w:u w:color="000000"/>
                <w:lang w:val="pl-PL"/>
              </w:rPr>
              <w:t xml:space="preserve">Konwersatorium / wykład monograficzny </w:t>
            </w: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(do wyboru)</w:t>
            </w:r>
          </w:p>
          <w:p w14:paraId="13B3E41E" w14:textId="77777777" w:rsidR="007738EB" w:rsidRPr="00FD7814" w:rsidRDefault="007738EB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rPr>
                <w:lang w:val="pl-PL"/>
              </w:rPr>
            </w:pP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30BD7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A391B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i/>
                <w:iCs/>
                <w:sz w:val="20"/>
                <w:szCs w:val="20"/>
                <w:u w:color="000000"/>
                <w:lang w:val="pl-PL"/>
              </w:rPr>
              <w:t xml:space="preserve">Zajęcia do wyboru można zaliczyć na I lub II roku. Konieczne jest zrealizowanie zajęć, za które student otrzyma łącznie minimum 6 punktów ECTS 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DA059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6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D1A26" w14:textId="77777777" w:rsidR="007738EB" w:rsidRDefault="007738EB"/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C0F6E6" w14:textId="77777777" w:rsidR="007738EB" w:rsidRDefault="007738EB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CC040" w14:textId="77777777" w:rsidR="007738EB" w:rsidRDefault="007738EB"/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F84A44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TAK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45E594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TAK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50E32" w14:textId="77777777" w:rsidR="007738EB" w:rsidRDefault="007738EB"/>
        </w:tc>
      </w:tr>
      <w:tr w:rsidR="007738EB" w:rsidRPr="002532B0" w14:paraId="6F8B03D7" w14:textId="77777777">
        <w:trPr>
          <w:trHeight w:val="2862"/>
        </w:trPr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152F4F76" w14:textId="77777777" w:rsidR="007738EB" w:rsidRDefault="007738EB">
            <w:pPr>
              <w:pStyle w:val="Didefault"/>
              <w:suppressAutoHyphens/>
              <w:ind w:left="36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</w:p>
          <w:p w14:paraId="53081BDC" w14:textId="77777777" w:rsidR="007738EB" w:rsidRDefault="007738EB">
            <w:pPr>
              <w:pStyle w:val="Didefault"/>
              <w:suppressAutoHyphens/>
              <w:ind w:left="360"/>
            </w:pPr>
          </w:p>
        </w:tc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1B763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color="000000"/>
              </w:rPr>
              <w:t>Razem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854375" w14:textId="77777777" w:rsidR="007738EB" w:rsidRDefault="007738EB"/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9A7F6" w14:textId="77777777" w:rsidR="007738EB" w:rsidRDefault="007738EB"/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2D54A6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43 (+12 za  zajęcia specjalizacyjne + 5 zajęcia ogólnouniwersyteckie z zakresu nauk społecznych)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151456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B9EB47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83F0EF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BF017A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A87A83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70E195" w14:textId="77777777" w:rsidR="007738EB" w:rsidRPr="00FD7814" w:rsidRDefault="007738EB">
            <w:pPr>
              <w:rPr>
                <w:lang w:val="pl-PL"/>
              </w:rPr>
            </w:pPr>
          </w:p>
        </w:tc>
      </w:tr>
    </w:tbl>
    <w:p w14:paraId="431F52E8" w14:textId="77777777" w:rsidR="007738EB" w:rsidRPr="00FD7814" w:rsidRDefault="007738EB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rPr>
          <w:rFonts w:ascii="Cambria" w:eastAsia="Cambria" w:hAnsi="Cambria" w:cs="Cambria"/>
          <w:spacing w:val="-10"/>
          <w:kern w:val="28"/>
          <w:sz w:val="56"/>
          <w:szCs w:val="56"/>
          <w:u w:color="000000"/>
          <w:lang w:val="pl-PL"/>
        </w:rPr>
      </w:pPr>
    </w:p>
    <w:p w14:paraId="23BC553E" w14:textId="77777777" w:rsidR="007738EB" w:rsidRPr="00FD7814" w:rsidRDefault="007738E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color="000000"/>
          <w:lang w:val="pl-PL"/>
        </w:rPr>
      </w:pPr>
    </w:p>
    <w:p w14:paraId="0B1EDF87" w14:textId="77777777" w:rsidR="007738EB" w:rsidRPr="00FD7814" w:rsidRDefault="00CF199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lang w:val="pl-PL"/>
        </w:rPr>
      </w:pPr>
      <w:r w:rsidRPr="00FD7814">
        <w:rPr>
          <w:rFonts w:ascii="Arial Unicode MS" w:hAnsi="Arial Unicode MS"/>
          <w:sz w:val="20"/>
          <w:szCs w:val="20"/>
          <w:u w:color="000000"/>
          <w:lang w:val="pl-PL"/>
        </w:rPr>
        <w:br w:type="page"/>
      </w:r>
    </w:p>
    <w:p w14:paraId="3A71F3C4" w14:textId="77777777" w:rsidR="007738EB" w:rsidRDefault="00CF199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rPr>
          <w:rFonts w:ascii="Cambria" w:eastAsia="Cambria" w:hAnsi="Cambria" w:cs="Cambria"/>
          <w:b/>
          <w:bCs/>
          <w:spacing w:val="-5"/>
          <w:kern w:val="28"/>
          <w:sz w:val="32"/>
          <w:szCs w:val="32"/>
          <w:u w:color="000000"/>
        </w:rPr>
      </w:pPr>
      <w:r>
        <w:rPr>
          <w:rFonts w:ascii="Cambria" w:eastAsia="Cambria" w:hAnsi="Cambria" w:cs="Cambria"/>
          <w:b/>
          <w:bCs/>
          <w:spacing w:val="-5"/>
          <w:kern w:val="28"/>
          <w:sz w:val="32"/>
          <w:szCs w:val="32"/>
          <w:u w:color="000000"/>
        </w:rPr>
        <w:lastRenderedPageBreak/>
        <w:t xml:space="preserve">II </w:t>
      </w:r>
      <w:r>
        <w:rPr>
          <w:rFonts w:ascii="Cambria" w:eastAsia="Cambria" w:hAnsi="Cambria" w:cs="Cambria"/>
          <w:b/>
          <w:bCs/>
          <w:spacing w:val="-5"/>
          <w:kern w:val="28"/>
          <w:sz w:val="32"/>
          <w:szCs w:val="32"/>
          <w:u w:color="000000"/>
          <w:lang w:val="en-US"/>
        </w:rPr>
        <w:t>ROK</w:t>
      </w:r>
    </w:p>
    <w:p w14:paraId="40A1891C" w14:textId="77777777" w:rsidR="007738EB" w:rsidRDefault="007738E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rPr>
          <w:rFonts w:ascii="Times New Roman" w:eastAsia="Times New Roman" w:hAnsi="Times New Roman" w:cs="Times New Roman"/>
          <w:b/>
          <w:bCs/>
          <w:sz w:val="20"/>
          <w:szCs w:val="20"/>
          <w:u w:color="000000"/>
        </w:rPr>
      </w:pPr>
    </w:p>
    <w:tbl>
      <w:tblPr>
        <w:tblStyle w:val="TableNormal"/>
        <w:tblW w:w="1435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1"/>
        <w:gridCol w:w="3396"/>
        <w:gridCol w:w="1114"/>
        <w:gridCol w:w="1190"/>
        <w:gridCol w:w="1046"/>
        <w:gridCol w:w="1259"/>
        <w:gridCol w:w="1077"/>
        <w:gridCol w:w="1158"/>
        <w:gridCol w:w="858"/>
        <w:gridCol w:w="952"/>
        <w:gridCol w:w="1224"/>
        <w:gridCol w:w="180"/>
      </w:tblGrid>
      <w:tr w:rsidR="007738EB" w14:paraId="79E8720B" w14:textId="77777777">
        <w:trPr>
          <w:trHeight w:val="1050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1015C806" w14:textId="77777777" w:rsidR="007738EB" w:rsidRDefault="007738EB"/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656" w:type="dxa"/>
              <w:bottom w:w="80" w:type="dxa"/>
              <w:right w:w="80" w:type="dxa"/>
            </w:tcMar>
          </w:tcPr>
          <w:p w14:paraId="2EA74148" w14:textId="77777777" w:rsidR="007738EB" w:rsidRDefault="00CF1995">
            <w:pPr>
              <w:pStyle w:val="Didefault"/>
              <w:spacing w:after="240" w:line="28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color="000000"/>
              </w:rPr>
            </w:pPr>
            <w:r>
              <w:rPr>
                <w:rFonts w:ascii="Times" w:hAnsi="Times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azwa przedmiotu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03C59" w14:textId="77777777" w:rsidR="007738EB" w:rsidRDefault="00CF1995">
            <w:pPr>
              <w:pStyle w:val="Didefault"/>
              <w:spacing w:after="240" w:line="260" w:lineRule="atLeast"/>
              <w:jc w:val="center"/>
            </w:pPr>
            <w:r>
              <w:rPr>
                <w:rFonts w:ascii="Times" w:hAnsi="Times"/>
                <w:b/>
                <w:bCs/>
                <w:sz w:val="21"/>
                <w:szCs w:val="21"/>
              </w:rPr>
              <w:t xml:space="preserve">Symbol efektu kształcenia 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81054" w14:textId="77777777" w:rsidR="007738EB" w:rsidRDefault="00CF1995">
            <w:pPr>
              <w:pStyle w:val="Didefault"/>
              <w:spacing w:after="240" w:line="260" w:lineRule="atLeast"/>
              <w:jc w:val="center"/>
            </w:pPr>
            <w:r>
              <w:rPr>
                <w:rFonts w:ascii="Times" w:hAnsi="Times"/>
                <w:b/>
                <w:bCs/>
                <w:sz w:val="21"/>
                <w:szCs w:val="21"/>
              </w:rPr>
              <w:t>Nr semestru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732DE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Liczba ECTS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74C03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Liczba godzin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BCF01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both"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Forma zajęć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130E1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Sposób sprawdzenia efektów kształcenia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9D0793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Obowiązkowy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85218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Do wyboru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22555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u w:color="000000"/>
              </w:rPr>
              <w:t>Uwagi</w:t>
            </w:r>
          </w:p>
        </w:tc>
        <w:tc>
          <w:tcPr>
            <w:tcW w:w="1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EF3B7" w14:textId="77777777" w:rsidR="007738EB" w:rsidRDefault="007738EB"/>
        </w:tc>
      </w:tr>
      <w:tr w:rsidR="007738EB" w14:paraId="7DC05E99" w14:textId="77777777">
        <w:trPr>
          <w:trHeight w:val="2862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C0389" w14:textId="77777777" w:rsidR="007738EB" w:rsidRDefault="007738EB"/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56" w:type="dxa"/>
              <w:bottom w:w="80" w:type="dxa"/>
              <w:right w:w="80" w:type="dxa"/>
            </w:tcMar>
          </w:tcPr>
          <w:p w14:paraId="7BD07C34" w14:textId="77777777" w:rsidR="007738EB" w:rsidRDefault="00CF1995">
            <w:pPr>
              <w:pStyle w:val="Didefault"/>
              <w:keepNext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ind w:left="576" w:hanging="576"/>
              <w:outlineLvl w:val="1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Seminarium magisterskie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9C424" w14:textId="77777777" w:rsidR="007738EB" w:rsidRPr="00FD7814" w:rsidRDefault="00CF1995">
            <w:pPr>
              <w:tabs>
                <w:tab w:val="left" w:pos="708"/>
              </w:tabs>
              <w:suppressAutoHyphens/>
              <w:rPr>
                <w:rFonts w:eastAsia="Times New Roman"/>
                <w:color w:val="000000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cs="Arial Unicode MS"/>
                <w:color w:val="000000"/>
                <w:sz w:val="20"/>
                <w:szCs w:val="20"/>
                <w:u w:color="000000"/>
                <w:lang w:val="pl-PL"/>
              </w:rPr>
              <w:t>F2_W01</w:t>
            </w:r>
          </w:p>
          <w:p w14:paraId="2B264643" w14:textId="77777777" w:rsidR="007738EB" w:rsidRPr="00FD7814" w:rsidRDefault="00CF1995">
            <w:pPr>
              <w:tabs>
                <w:tab w:val="left" w:pos="708"/>
              </w:tabs>
              <w:suppressAutoHyphens/>
              <w:rPr>
                <w:rFonts w:eastAsia="Times New Roman"/>
                <w:color w:val="000000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cs="Arial Unicode MS"/>
                <w:color w:val="000000"/>
                <w:sz w:val="20"/>
                <w:szCs w:val="20"/>
                <w:u w:color="000000"/>
                <w:lang w:val="pl-PL"/>
              </w:rPr>
              <w:t>F2_W02</w:t>
            </w:r>
          </w:p>
          <w:p w14:paraId="7662401E" w14:textId="77777777" w:rsidR="007738EB" w:rsidRPr="00FD7814" w:rsidRDefault="00CF1995">
            <w:pPr>
              <w:tabs>
                <w:tab w:val="left" w:pos="708"/>
              </w:tabs>
              <w:suppressAutoHyphens/>
              <w:rPr>
                <w:rFonts w:eastAsia="Times New Roman"/>
                <w:color w:val="000000"/>
                <w:sz w:val="20"/>
                <w:szCs w:val="20"/>
                <w:u w:color="00000A"/>
                <w:lang w:val="pl-PL"/>
              </w:rPr>
            </w:pPr>
            <w:r w:rsidRPr="00FD7814">
              <w:rPr>
                <w:rFonts w:cs="Arial Unicode MS"/>
                <w:color w:val="000000"/>
                <w:sz w:val="20"/>
                <w:szCs w:val="20"/>
                <w:u w:color="00000A"/>
                <w:lang w:val="pl-PL"/>
              </w:rPr>
              <w:t>F2_ W06 F2_W10  F2_ W17</w:t>
            </w:r>
          </w:p>
          <w:p w14:paraId="3242BF8D" w14:textId="77777777" w:rsidR="007738EB" w:rsidRPr="00FD7814" w:rsidRDefault="00CF1995">
            <w:pPr>
              <w:tabs>
                <w:tab w:val="left" w:pos="708"/>
              </w:tabs>
              <w:suppressAutoHyphens/>
              <w:rPr>
                <w:rFonts w:eastAsia="Times New Roman"/>
                <w:color w:val="000000"/>
                <w:sz w:val="20"/>
                <w:szCs w:val="20"/>
                <w:u w:color="00000A"/>
                <w:lang w:val="pl-PL"/>
              </w:rPr>
            </w:pPr>
            <w:r w:rsidRPr="00FD7814">
              <w:rPr>
                <w:rFonts w:cs="Arial Unicode MS"/>
                <w:color w:val="000000"/>
                <w:sz w:val="20"/>
                <w:szCs w:val="20"/>
                <w:u w:color="00000A"/>
                <w:lang w:val="pl-PL"/>
              </w:rPr>
              <w:t>F2_U01 F2_U02 F2_U03 F2_U09 F2_U10 F2_U11</w:t>
            </w:r>
          </w:p>
          <w:p w14:paraId="45BB596B" w14:textId="77777777" w:rsidR="007738EB" w:rsidRDefault="00CF1995">
            <w:pPr>
              <w:tabs>
                <w:tab w:val="left" w:pos="708"/>
              </w:tabs>
              <w:suppressAutoHyphens/>
            </w:pPr>
            <w:r>
              <w:rPr>
                <w:rFonts w:cs="Arial Unicode MS"/>
                <w:color w:val="000000"/>
                <w:sz w:val="20"/>
                <w:szCs w:val="20"/>
                <w:u w:color="00000A"/>
              </w:rPr>
              <w:t>F2_U12 F2_K01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22581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3, 4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59237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12 (6 + 6)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72558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60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060E3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both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seminarium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1959D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  <w:proofErr w:type="spellStart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zal</w:t>
            </w:r>
            <w:proofErr w:type="spellEnd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. bez oceny (opis w karcie przedmiotu)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5AE3C" w14:textId="77777777" w:rsidR="007738EB" w:rsidRPr="00FD7814" w:rsidRDefault="007738E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</w:p>
          <w:p w14:paraId="4E89F38F" w14:textId="77777777" w:rsidR="007738EB" w:rsidRPr="00FD7814" w:rsidRDefault="007738E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</w:p>
          <w:p w14:paraId="1D51A4E5" w14:textId="77777777" w:rsidR="007738EB" w:rsidRPr="00FD7814" w:rsidRDefault="007738E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</w:p>
          <w:p w14:paraId="602FA6E7" w14:textId="77777777" w:rsidR="007738EB" w:rsidRPr="00FD7814" w:rsidRDefault="007738E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</w:p>
          <w:p w14:paraId="1F22D139" w14:textId="77777777" w:rsidR="007738EB" w:rsidRPr="00FD7814" w:rsidRDefault="007738E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</w:p>
          <w:p w14:paraId="15C1415D" w14:textId="77777777" w:rsidR="007738EB" w:rsidRPr="00FD7814" w:rsidRDefault="007738E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</w:p>
          <w:p w14:paraId="31F55577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TAK</w:t>
            </w:r>
          </w:p>
          <w:p w14:paraId="2BDC976A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jc w:val="center"/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98789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jc w:val="center"/>
            </w:pPr>
          </w:p>
          <w:p w14:paraId="2AC17E4B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jc w:val="center"/>
            </w:pPr>
          </w:p>
          <w:p w14:paraId="5C16CFD2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jc w:val="center"/>
            </w:pPr>
          </w:p>
          <w:p w14:paraId="722F9D8D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jc w:val="center"/>
            </w:pPr>
          </w:p>
          <w:p w14:paraId="27BC2A80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jc w:val="center"/>
            </w:pPr>
          </w:p>
          <w:p w14:paraId="78B74923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jc w:val="center"/>
            </w:pPr>
          </w:p>
          <w:p w14:paraId="2A7DBF59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TAK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28815" w14:textId="77777777" w:rsidR="007738EB" w:rsidRDefault="007738EB"/>
        </w:tc>
        <w:tc>
          <w:tcPr>
            <w:tcW w:w="1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B63CD" w14:textId="77777777" w:rsidR="007738EB" w:rsidRDefault="007738EB"/>
        </w:tc>
      </w:tr>
      <w:tr w:rsidR="007738EB" w14:paraId="5E58D203" w14:textId="77777777">
        <w:trPr>
          <w:trHeight w:val="2642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A1D73" w14:textId="77777777" w:rsidR="007738EB" w:rsidRDefault="007738EB"/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8A702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  <w:t>Praktyczna nauka języka włoskiego</w:t>
            </w:r>
          </w:p>
          <w:p w14:paraId="4B3BD696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  <w:t>- gramatyka, słownictwo</w:t>
            </w:r>
          </w:p>
          <w:p w14:paraId="51A410AF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rFonts w:ascii="Cambria" w:eastAsia="Cambria" w:hAnsi="Cambria" w:cs="Cambria"/>
                <w:sz w:val="20"/>
                <w:szCs w:val="20"/>
                <w:u w:color="000000"/>
              </w:rPr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- komunikacja pisemna</w:t>
            </w:r>
          </w:p>
          <w:p w14:paraId="1E20DB66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rFonts w:ascii="Cambria" w:eastAsia="Cambria" w:hAnsi="Cambria" w:cs="Cambria"/>
                <w:sz w:val="20"/>
                <w:szCs w:val="20"/>
                <w:u w:color="000000"/>
              </w:rPr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- komunikacja ustna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D9904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F2_W06</w:t>
            </w:r>
          </w:p>
          <w:p w14:paraId="6C341ACC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F2_W08</w:t>
            </w:r>
          </w:p>
          <w:p w14:paraId="25F4F720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F2_U06</w:t>
            </w:r>
          </w:p>
          <w:p w14:paraId="41B95992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F2_U12</w:t>
            </w:r>
          </w:p>
          <w:p w14:paraId="7EAE12CC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F2_U13</w:t>
            </w:r>
          </w:p>
          <w:p w14:paraId="7714175D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F2_U14</w:t>
            </w:r>
          </w:p>
          <w:p w14:paraId="58D14358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F2_K02</w:t>
            </w:r>
          </w:p>
          <w:p w14:paraId="6F116AD8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F2_K03</w:t>
            </w:r>
          </w:p>
          <w:p w14:paraId="0A3CE58C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F2_K06</w:t>
            </w:r>
          </w:p>
          <w:p w14:paraId="5D3ECFC0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F2_K07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4D2D0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85C24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12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39E1B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90</w:t>
            </w:r>
          </w:p>
          <w:p w14:paraId="4F954128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i/>
                <w:iCs/>
                <w:sz w:val="20"/>
                <w:szCs w:val="20"/>
                <w:u w:color="000000"/>
                <w:lang w:val="pl-PL"/>
              </w:rPr>
              <w:t>w tym:</w:t>
            </w:r>
          </w:p>
          <w:p w14:paraId="2BF18315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Gramatyka i słownictwo: 30</w:t>
            </w:r>
          </w:p>
          <w:p w14:paraId="6B3E9784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Komunikacja pisemna:</w:t>
            </w:r>
          </w:p>
          <w:p w14:paraId="5B478974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30</w:t>
            </w:r>
          </w:p>
          <w:p w14:paraId="6271138F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Komunikacja ustna:</w:t>
            </w:r>
          </w:p>
          <w:p w14:paraId="27084EC9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335D6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ćwiczenia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50ACA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  <w:proofErr w:type="spellStart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zal</w:t>
            </w:r>
            <w:proofErr w:type="spellEnd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. na ocenę (opis w karcie przedmiotu)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BBC21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TAK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D022D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NIE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93710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Gramatyka i słownictwo: 6 ECTS</w:t>
            </w:r>
          </w:p>
          <w:p w14:paraId="34323BED" w14:textId="77777777" w:rsidR="007738EB" w:rsidRPr="00FD7814" w:rsidRDefault="007738EB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</w:p>
          <w:p w14:paraId="0631C825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Komunikacja pisemna:</w:t>
            </w:r>
          </w:p>
          <w:p w14:paraId="3ED7ED23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3 ECTS</w:t>
            </w:r>
          </w:p>
          <w:p w14:paraId="7CB12C4E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jc w:val="center"/>
            </w:pPr>
          </w:p>
          <w:p w14:paraId="33FDAF50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Komunikacja ustna:</w:t>
            </w:r>
          </w:p>
          <w:p w14:paraId="263B5706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 ECTS</w:t>
            </w:r>
          </w:p>
          <w:p w14:paraId="4D86352E" w14:textId="77777777" w:rsidR="007738EB" w:rsidRDefault="007738EB">
            <w:pPr>
              <w:pStyle w:val="Didefault"/>
              <w:tabs>
                <w:tab w:val="left" w:pos="708"/>
              </w:tabs>
              <w:suppressAutoHyphens/>
              <w:jc w:val="center"/>
            </w:pPr>
          </w:p>
        </w:tc>
        <w:tc>
          <w:tcPr>
            <w:tcW w:w="1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301CD" w14:textId="77777777" w:rsidR="007738EB" w:rsidRDefault="007738EB"/>
        </w:tc>
      </w:tr>
      <w:tr w:rsidR="007738EB" w14:paraId="26983D40" w14:textId="77777777">
        <w:trPr>
          <w:trHeight w:val="2422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DB44E" w14:textId="77777777" w:rsidR="007738EB" w:rsidRDefault="007738EB"/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AC770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Metodologia badań tekstów literackich i kulturowych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1E8E2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F2_W03</w:t>
            </w:r>
          </w:p>
          <w:p w14:paraId="618FEDBB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F2_W09</w:t>
            </w:r>
          </w:p>
          <w:p w14:paraId="69A011A6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F2_W10</w:t>
            </w:r>
          </w:p>
          <w:p w14:paraId="3CD1EAAA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F2_W11</w:t>
            </w:r>
          </w:p>
          <w:p w14:paraId="5C246209" w14:textId="77777777" w:rsidR="007738EB" w:rsidRPr="00FD7814" w:rsidRDefault="00CF1995">
            <w:pPr>
              <w:tabs>
                <w:tab w:val="left" w:pos="708"/>
              </w:tabs>
              <w:suppressAutoHyphens/>
              <w:rPr>
                <w:rFonts w:eastAsia="Times New Roman"/>
                <w:color w:val="000000"/>
                <w:u w:color="000000"/>
                <w:lang w:val="pl-PL"/>
              </w:rPr>
            </w:pPr>
            <w:r w:rsidRPr="00FD7814">
              <w:rPr>
                <w:rFonts w:cs="Arial Unicode MS"/>
                <w:color w:val="00000A"/>
                <w:sz w:val="20"/>
                <w:szCs w:val="20"/>
                <w:u w:color="00000A"/>
                <w:lang w:val="pl-PL"/>
              </w:rPr>
              <w:t>F2_ W13</w:t>
            </w:r>
          </w:p>
          <w:p w14:paraId="7AD1CAC8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F2_W17</w:t>
            </w:r>
          </w:p>
          <w:p w14:paraId="5D5D60DA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F2_U01</w:t>
            </w:r>
          </w:p>
          <w:p w14:paraId="62597152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F2_U03</w:t>
            </w:r>
          </w:p>
          <w:p w14:paraId="1C5D46BC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F2_U09</w:t>
            </w:r>
          </w:p>
          <w:p w14:paraId="416F5C02" w14:textId="77777777" w:rsidR="007738EB" w:rsidRPr="00FD7814" w:rsidRDefault="00CF1995">
            <w:pPr>
              <w:pStyle w:val="Didefault"/>
              <w:tabs>
                <w:tab w:val="left" w:pos="708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F2_U17</w:t>
            </w:r>
          </w:p>
          <w:p w14:paraId="68299E07" w14:textId="77777777" w:rsidR="007738EB" w:rsidRDefault="00CF1995">
            <w:pPr>
              <w:pStyle w:val="Didefault"/>
              <w:tabs>
                <w:tab w:val="left" w:pos="708"/>
              </w:tabs>
            </w:pPr>
            <w:r>
              <w:rPr>
                <w:rFonts w:ascii="Times New Roman" w:hAnsi="Times New Roman"/>
                <w:sz w:val="20"/>
                <w:szCs w:val="20"/>
                <w:u w:color="000000"/>
                <w:lang w:val="en-US"/>
              </w:rPr>
              <w:t>F2_K04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06290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1F6FE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4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D4F74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E0589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wykład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71DEF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egzamin (opis w karcie przedmiotu)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40009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TAK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24B8A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NIE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8A0B0" w14:textId="77777777" w:rsidR="007738EB" w:rsidRDefault="007738EB"/>
        </w:tc>
        <w:tc>
          <w:tcPr>
            <w:tcW w:w="1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93237" w14:textId="77777777" w:rsidR="007738EB" w:rsidRDefault="007738EB"/>
        </w:tc>
      </w:tr>
      <w:tr w:rsidR="007738EB" w14:paraId="747DB4E9" w14:textId="77777777">
        <w:trPr>
          <w:trHeight w:val="882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28EDA" w14:textId="77777777" w:rsidR="007738EB" w:rsidRDefault="007738EB"/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F096C" w14:textId="77777777" w:rsidR="007738EB" w:rsidRDefault="00CF1995">
            <w:pPr>
              <w:pStyle w:val="Didefault"/>
              <w:tabs>
                <w:tab w:val="center" w:pos="2062"/>
                <w:tab w:val="left" w:pos="2124"/>
                <w:tab w:val="left" w:pos="2832"/>
              </w:tabs>
              <w:suppressAutoHyphens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Stylistyka włoska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97855" w14:textId="77777777" w:rsidR="007738EB" w:rsidRDefault="00CF1995">
            <w:pPr>
              <w:tabs>
                <w:tab w:val="left" w:pos="708"/>
              </w:tabs>
              <w:suppressAutoHyphens/>
              <w:rPr>
                <w:rFonts w:eastAsia="Times New Roman"/>
                <w:color w:val="00000A"/>
                <w:sz w:val="20"/>
                <w:szCs w:val="20"/>
                <w:u w:color="00000A"/>
              </w:rPr>
            </w:pPr>
            <w:r>
              <w:rPr>
                <w:rFonts w:cs="Arial Unicode MS"/>
                <w:color w:val="00000A"/>
                <w:sz w:val="20"/>
                <w:szCs w:val="20"/>
                <w:u w:color="00000A"/>
              </w:rPr>
              <w:t>F2_W08</w:t>
            </w:r>
          </w:p>
          <w:p w14:paraId="240A37B6" w14:textId="77777777" w:rsidR="007738EB" w:rsidRDefault="00CF1995">
            <w:pPr>
              <w:tabs>
                <w:tab w:val="left" w:pos="708"/>
              </w:tabs>
              <w:suppressAutoHyphens/>
            </w:pPr>
            <w:r>
              <w:rPr>
                <w:rFonts w:cs="Arial Unicode MS"/>
                <w:color w:val="00000A"/>
                <w:sz w:val="20"/>
                <w:szCs w:val="20"/>
                <w:u w:color="00000A"/>
              </w:rPr>
              <w:t>F2_ U12 F2_ U13 F2_ K01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80AFF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AB639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4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D7D87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56F32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konwersatorium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7B220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  <w:proofErr w:type="spellStart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zal</w:t>
            </w:r>
            <w:proofErr w:type="spellEnd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 xml:space="preserve">. na </w:t>
            </w:r>
            <w:proofErr w:type="spellStart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ocene</w:t>
            </w:r>
            <w:proofErr w:type="spellEnd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 xml:space="preserve"> (opis w karcie przedmiotu)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192AC1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TAK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9D945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TAK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11DE2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 xml:space="preserve"> 4 ECTS (2+2)</w:t>
            </w:r>
          </w:p>
        </w:tc>
        <w:tc>
          <w:tcPr>
            <w:tcW w:w="1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43DA5" w14:textId="77777777" w:rsidR="007738EB" w:rsidRDefault="007738EB"/>
        </w:tc>
      </w:tr>
      <w:tr w:rsidR="007738EB" w14:paraId="74056363" w14:textId="77777777">
        <w:trPr>
          <w:trHeight w:val="1102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243E9" w14:textId="77777777" w:rsidR="007738EB" w:rsidRDefault="007738EB"/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3FF76" w14:textId="77777777" w:rsidR="007738EB" w:rsidRDefault="00CF1995">
            <w:pPr>
              <w:pStyle w:val="Didefault"/>
              <w:tabs>
                <w:tab w:val="center" w:pos="2062"/>
                <w:tab w:val="left" w:pos="2124"/>
                <w:tab w:val="left" w:pos="2832"/>
              </w:tabs>
              <w:suppressAutoHyphens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Komunikacja interpersonalna i medialna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C2615" w14:textId="77777777" w:rsidR="007738EB" w:rsidRPr="00FD7814" w:rsidRDefault="00CF1995">
            <w:pPr>
              <w:tabs>
                <w:tab w:val="left" w:pos="708"/>
              </w:tabs>
              <w:suppressAutoHyphens/>
              <w:rPr>
                <w:rFonts w:eastAsia="Times New Roman"/>
                <w:color w:val="00000A"/>
                <w:sz w:val="20"/>
                <w:szCs w:val="20"/>
                <w:u w:color="00000A"/>
                <w:lang w:val="pl-PL"/>
              </w:rPr>
            </w:pPr>
            <w:r w:rsidRPr="00FD7814">
              <w:rPr>
                <w:rFonts w:cs="Arial Unicode MS"/>
                <w:color w:val="00000A"/>
                <w:sz w:val="20"/>
                <w:szCs w:val="20"/>
                <w:u w:color="00000A"/>
                <w:lang w:val="pl-PL"/>
              </w:rPr>
              <w:t xml:space="preserve">F2_ W18 F2_ U09 </w:t>
            </w:r>
          </w:p>
          <w:p w14:paraId="453DFA20" w14:textId="77777777" w:rsidR="007738EB" w:rsidRPr="00FD7814" w:rsidRDefault="00CF1995">
            <w:pPr>
              <w:tabs>
                <w:tab w:val="left" w:pos="708"/>
              </w:tabs>
              <w:suppressAutoHyphens/>
              <w:rPr>
                <w:rFonts w:eastAsia="Times New Roman"/>
                <w:color w:val="00000A"/>
                <w:sz w:val="20"/>
                <w:szCs w:val="20"/>
                <w:u w:color="00000A"/>
                <w:lang w:val="pl-PL"/>
              </w:rPr>
            </w:pPr>
            <w:r w:rsidRPr="00FD7814">
              <w:rPr>
                <w:rFonts w:cs="Arial Unicode MS"/>
                <w:color w:val="00000A"/>
                <w:sz w:val="20"/>
                <w:szCs w:val="20"/>
                <w:u w:color="00000A"/>
                <w:lang w:val="pl-PL"/>
              </w:rPr>
              <w:t>F2_U11 F2_ K02</w:t>
            </w:r>
          </w:p>
          <w:p w14:paraId="75B17942" w14:textId="77777777" w:rsidR="007738EB" w:rsidRPr="00FD7814" w:rsidRDefault="00CF1995">
            <w:pPr>
              <w:tabs>
                <w:tab w:val="left" w:pos="708"/>
              </w:tabs>
              <w:suppressAutoHyphens/>
              <w:rPr>
                <w:lang w:val="pl-PL"/>
              </w:rPr>
            </w:pPr>
            <w:r w:rsidRPr="00FD7814">
              <w:rPr>
                <w:rFonts w:cs="Arial Unicode MS"/>
                <w:color w:val="00000A"/>
                <w:sz w:val="20"/>
                <w:szCs w:val="20"/>
                <w:u w:color="00000A"/>
                <w:lang w:val="pl-PL"/>
              </w:rPr>
              <w:t>F2_ K06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5DECD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C121D6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3BCD89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48BC7C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konwersatorium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73D855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  <w:proofErr w:type="spellStart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zal</w:t>
            </w:r>
            <w:proofErr w:type="spellEnd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. na ocenę (opis w karcie przedmiotu)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3F154F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TAK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16F23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TAK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B159B8" w14:textId="77777777" w:rsidR="007738EB" w:rsidRDefault="007738EB"/>
        </w:tc>
        <w:tc>
          <w:tcPr>
            <w:tcW w:w="1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BD70A" w14:textId="77777777" w:rsidR="007738EB" w:rsidRDefault="007738EB"/>
        </w:tc>
      </w:tr>
      <w:tr w:rsidR="007738EB" w14:paraId="30D0AD90" w14:textId="77777777">
        <w:trPr>
          <w:trHeight w:val="1542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0DC2B51E" w14:textId="77777777" w:rsidR="007738EB" w:rsidRDefault="007738EB"/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B05F6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Dialektologia italska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05B7A" w14:textId="77777777" w:rsidR="007738EB" w:rsidRPr="00FD7814" w:rsidRDefault="00CF1995">
            <w:pPr>
              <w:tabs>
                <w:tab w:val="left" w:pos="708"/>
              </w:tabs>
              <w:suppressAutoHyphens/>
              <w:rPr>
                <w:rFonts w:eastAsia="Times New Roman"/>
                <w:color w:val="00000A"/>
                <w:sz w:val="20"/>
                <w:szCs w:val="20"/>
                <w:u w:color="00000A"/>
                <w:lang w:val="pl-PL"/>
              </w:rPr>
            </w:pPr>
            <w:r w:rsidRPr="00FD7814">
              <w:rPr>
                <w:rFonts w:cs="Arial Unicode MS"/>
                <w:color w:val="00000A"/>
                <w:sz w:val="20"/>
                <w:szCs w:val="20"/>
                <w:u w:color="00000A"/>
                <w:lang w:val="pl-PL"/>
              </w:rPr>
              <w:t>F2_ </w:t>
            </w:r>
            <w:r>
              <w:rPr>
                <w:rFonts w:cs="Arial Unicode MS"/>
                <w:color w:val="00000A"/>
                <w:sz w:val="20"/>
                <w:szCs w:val="20"/>
                <w:u w:color="00000A"/>
                <w:lang w:val="de-DE"/>
              </w:rPr>
              <w:t>W08</w:t>
            </w:r>
          </w:p>
          <w:p w14:paraId="23921823" w14:textId="77777777" w:rsidR="007738EB" w:rsidRPr="00FD7814" w:rsidRDefault="00CF1995">
            <w:pPr>
              <w:tabs>
                <w:tab w:val="left" w:pos="708"/>
              </w:tabs>
              <w:suppressAutoHyphens/>
              <w:rPr>
                <w:rFonts w:eastAsia="Times New Roman"/>
                <w:color w:val="00000A"/>
                <w:sz w:val="20"/>
                <w:szCs w:val="20"/>
                <w:u w:color="00000A"/>
                <w:lang w:val="pl-PL"/>
              </w:rPr>
            </w:pPr>
            <w:r w:rsidRPr="00FD7814">
              <w:rPr>
                <w:rFonts w:cs="Arial Unicode MS"/>
                <w:color w:val="00000A"/>
                <w:sz w:val="20"/>
                <w:szCs w:val="20"/>
                <w:u w:color="00000A"/>
                <w:lang w:val="pl-PL"/>
              </w:rPr>
              <w:t xml:space="preserve">F2_W12 </w:t>
            </w:r>
          </w:p>
          <w:p w14:paraId="36B4C5C4" w14:textId="77777777" w:rsidR="007738EB" w:rsidRPr="00FD7814" w:rsidRDefault="00CF1995">
            <w:pPr>
              <w:tabs>
                <w:tab w:val="left" w:pos="708"/>
              </w:tabs>
              <w:suppressAutoHyphens/>
              <w:rPr>
                <w:rFonts w:eastAsia="Times New Roman"/>
                <w:color w:val="00000A"/>
                <w:sz w:val="20"/>
                <w:szCs w:val="20"/>
                <w:u w:color="00000A"/>
                <w:lang w:val="pl-PL"/>
              </w:rPr>
            </w:pPr>
            <w:r w:rsidRPr="00FD7814">
              <w:rPr>
                <w:rFonts w:cs="Arial Unicode MS"/>
                <w:color w:val="00000A"/>
                <w:sz w:val="20"/>
                <w:szCs w:val="20"/>
                <w:u w:color="00000A"/>
                <w:lang w:val="pl-PL"/>
              </w:rPr>
              <w:t>F2_ W16</w:t>
            </w:r>
          </w:p>
          <w:p w14:paraId="5013BBE1" w14:textId="77777777" w:rsidR="007738EB" w:rsidRPr="00FD7814" w:rsidRDefault="00CF1995">
            <w:pPr>
              <w:tabs>
                <w:tab w:val="left" w:pos="708"/>
              </w:tabs>
              <w:suppressAutoHyphens/>
              <w:rPr>
                <w:rFonts w:eastAsia="Times New Roman"/>
                <w:color w:val="00000A"/>
                <w:sz w:val="20"/>
                <w:szCs w:val="20"/>
                <w:u w:color="00000A"/>
                <w:lang w:val="pl-PL"/>
              </w:rPr>
            </w:pPr>
            <w:r w:rsidRPr="00FD7814">
              <w:rPr>
                <w:rFonts w:cs="Arial Unicode MS"/>
                <w:color w:val="00000A"/>
                <w:sz w:val="20"/>
                <w:szCs w:val="20"/>
                <w:u w:color="00000A"/>
                <w:lang w:val="pl-PL"/>
              </w:rPr>
              <w:t>F2_ U07</w:t>
            </w:r>
          </w:p>
          <w:p w14:paraId="201B921D" w14:textId="77777777" w:rsidR="007738EB" w:rsidRPr="00FD7814" w:rsidRDefault="00CF1995">
            <w:pPr>
              <w:tabs>
                <w:tab w:val="left" w:pos="708"/>
              </w:tabs>
              <w:suppressAutoHyphens/>
              <w:rPr>
                <w:rFonts w:eastAsia="Times New Roman"/>
                <w:color w:val="00000A"/>
                <w:sz w:val="20"/>
                <w:szCs w:val="20"/>
                <w:u w:color="00000A"/>
                <w:lang w:val="pl-PL"/>
              </w:rPr>
            </w:pPr>
            <w:r w:rsidRPr="00FD7814">
              <w:rPr>
                <w:rFonts w:cs="Arial Unicode MS"/>
                <w:color w:val="00000A"/>
                <w:sz w:val="20"/>
                <w:szCs w:val="20"/>
                <w:u w:color="00000A"/>
                <w:lang w:val="pl-PL"/>
              </w:rPr>
              <w:t>F2_ K05</w:t>
            </w:r>
          </w:p>
          <w:p w14:paraId="5CC1212C" w14:textId="77777777" w:rsidR="007738EB" w:rsidRDefault="00CF1995">
            <w:pPr>
              <w:tabs>
                <w:tab w:val="left" w:pos="708"/>
              </w:tabs>
              <w:suppressAutoHyphens/>
              <w:rPr>
                <w:rFonts w:eastAsia="Times New Roman"/>
                <w:color w:val="00000A"/>
                <w:sz w:val="20"/>
                <w:szCs w:val="20"/>
                <w:u w:color="00000A"/>
              </w:rPr>
            </w:pPr>
            <w:r>
              <w:rPr>
                <w:rFonts w:cs="Arial Unicode MS"/>
                <w:color w:val="00000A"/>
                <w:sz w:val="20"/>
                <w:szCs w:val="20"/>
                <w:u w:color="00000A"/>
              </w:rPr>
              <w:t>F2_ K06</w:t>
            </w:r>
          </w:p>
          <w:p w14:paraId="78228F7D" w14:textId="77777777" w:rsidR="007738EB" w:rsidRDefault="00CF1995">
            <w:pPr>
              <w:tabs>
                <w:tab w:val="left" w:pos="708"/>
              </w:tabs>
              <w:suppressAutoHyphens/>
            </w:pPr>
            <w:r>
              <w:rPr>
                <w:rFonts w:cs="Arial Unicode MS"/>
                <w:color w:val="00000A"/>
                <w:sz w:val="20"/>
                <w:szCs w:val="20"/>
                <w:u w:color="00000A"/>
              </w:rPr>
              <w:t>F2_ K07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7ADF0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8B006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5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5595DE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30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34EA0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wykład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C1609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jc w:val="center"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egzamin (opis w karcie przedmiotu)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761CCE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TAK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3BD3E4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TAK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3CAF7E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Komunikacja ustna:</w:t>
            </w:r>
          </w:p>
        </w:tc>
        <w:tc>
          <w:tcPr>
            <w:tcW w:w="1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52A32" w14:textId="77777777" w:rsidR="007738EB" w:rsidRDefault="007738EB"/>
        </w:tc>
      </w:tr>
      <w:tr w:rsidR="007738EB" w:rsidRPr="002532B0" w14:paraId="4F93DE80" w14:textId="77777777">
        <w:trPr>
          <w:trHeight w:val="442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440" w:type="dxa"/>
              <w:bottom w:w="80" w:type="dxa"/>
              <w:right w:w="80" w:type="dxa"/>
            </w:tcMar>
          </w:tcPr>
          <w:p w14:paraId="509F2848" w14:textId="77777777" w:rsidR="007738EB" w:rsidRDefault="007738EB"/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92A20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jc w:val="center"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+ DO ZREALIZOWANIA W CZASIE CAŁ</w:t>
            </w:r>
            <w:r>
              <w:rPr>
                <w:rFonts w:ascii="Times New Roman" w:hAnsi="Times New Roman"/>
                <w:sz w:val="20"/>
                <w:szCs w:val="20"/>
                <w:u w:color="000000"/>
                <w:lang w:val="de-DE"/>
              </w:rPr>
              <w:t>YCH STUDI</w:t>
            </w: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ÓW II STOPNIA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1CA8B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403D3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837A82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FFCAA9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E827E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11875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03FD91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23A54C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895E1B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BF146" w14:textId="77777777" w:rsidR="007738EB" w:rsidRPr="00FD7814" w:rsidRDefault="007738EB">
            <w:pPr>
              <w:rPr>
                <w:lang w:val="pl-PL"/>
              </w:rPr>
            </w:pPr>
          </w:p>
        </w:tc>
      </w:tr>
      <w:tr w:rsidR="007738EB" w14:paraId="0C5F58AC" w14:textId="77777777">
        <w:trPr>
          <w:trHeight w:val="3742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BA6B1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6DE77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 xml:space="preserve">Zajęcia </w:t>
            </w:r>
            <w:proofErr w:type="spellStart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og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color="000000"/>
                <w:lang w:val="es-ES_tradnl"/>
              </w:rPr>
              <w:t>ó</w:t>
            </w:r>
            <w:proofErr w:type="spellStart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lnouniwersyteckie</w:t>
            </w:r>
            <w:proofErr w:type="spellEnd"/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 xml:space="preserve"> (z zakresu nauk społecznych), do wyboru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17956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8A6B1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i/>
                <w:iCs/>
                <w:sz w:val="20"/>
                <w:szCs w:val="20"/>
                <w:u w:color="000000"/>
                <w:lang w:val="pl-PL"/>
              </w:rPr>
              <w:t>Zajęcia ogólnouniwersyteckie (z zakresu nauk społecznych) można zaliczyć na I lub II roku. Konieczne jest zrealizowanie zajęć, za które student otrzyma minimum 5 punktów ECTS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FB4F6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5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E00FC" w14:textId="77777777" w:rsidR="007738EB" w:rsidRDefault="007738EB"/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987F31" w14:textId="77777777" w:rsidR="007738EB" w:rsidRDefault="007738EB"/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444C2" w14:textId="77777777" w:rsidR="007738EB" w:rsidRDefault="007738EB"/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E84AB" w14:textId="77777777" w:rsidR="007738EB" w:rsidRDefault="007738EB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464D1" w14:textId="77777777" w:rsidR="007738EB" w:rsidRDefault="007738EB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C97D1" w14:textId="77777777" w:rsidR="007738EB" w:rsidRDefault="007738EB"/>
        </w:tc>
        <w:tc>
          <w:tcPr>
            <w:tcW w:w="1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90A5D" w14:textId="77777777" w:rsidR="007738EB" w:rsidRDefault="007738EB"/>
        </w:tc>
      </w:tr>
      <w:tr w:rsidR="007738EB" w14:paraId="19F17E8B" w14:textId="77777777">
        <w:trPr>
          <w:trHeight w:val="3302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96B84" w14:textId="77777777" w:rsidR="007738EB" w:rsidRDefault="007738EB"/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E8729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Konwersatorium / wykład monograficzny (do wyboru)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4126E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3B40A" w14:textId="77777777" w:rsidR="007738EB" w:rsidRPr="00FD7814" w:rsidRDefault="00CF1995">
            <w:pPr>
              <w:pStyle w:val="Didefault"/>
              <w:tabs>
                <w:tab w:val="left" w:pos="708"/>
              </w:tabs>
              <w:suppressAutoHyphens/>
              <w:rPr>
                <w:lang w:val="pl-PL"/>
              </w:rPr>
            </w:pPr>
            <w:r w:rsidRPr="00FD7814">
              <w:rPr>
                <w:rFonts w:ascii="Times New Roman" w:hAnsi="Times New Roman"/>
                <w:i/>
                <w:iCs/>
                <w:sz w:val="20"/>
                <w:szCs w:val="20"/>
                <w:u w:color="000000"/>
                <w:lang w:val="pl-PL"/>
              </w:rPr>
              <w:t xml:space="preserve">Zajęcia do wyboru można zaliczyć na I lub II roku. Konieczne jest zrealizowanie zajęć, za które student otrzyma łącznie minimum 6 punktów ECTS </w:t>
            </w:r>
          </w:p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ED8AC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B0DB0" w14:textId="77777777" w:rsidR="007738EB" w:rsidRDefault="007738EB"/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8CC31" w14:textId="77777777" w:rsidR="007738EB" w:rsidRDefault="007738EB"/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E3091" w14:textId="77777777" w:rsidR="007738EB" w:rsidRDefault="007738EB"/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A106E" w14:textId="77777777" w:rsidR="007738EB" w:rsidRDefault="007738EB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51937" w14:textId="77777777" w:rsidR="007738EB" w:rsidRDefault="007738EB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510E0" w14:textId="77777777" w:rsidR="007738EB" w:rsidRDefault="007738EB"/>
        </w:tc>
        <w:tc>
          <w:tcPr>
            <w:tcW w:w="1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51632" w14:textId="77777777" w:rsidR="007738EB" w:rsidRDefault="007738EB"/>
        </w:tc>
      </w:tr>
      <w:tr w:rsidR="007738EB" w14:paraId="5717D104" w14:textId="77777777">
        <w:trPr>
          <w:trHeight w:val="882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05B9B" w14:textId="77777777" w:rsidR="007738EB" w:rsidRDefault="007738EB"/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74398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suppressAutoHyphens/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color="000000"/>
              </w:rPr>
              <w:t>Razem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8E27B" w14:textId="77777777" w:rsidR="007738EB" w:rsidRDefault="007738EB"/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54E5E" w14:textId="77777777" w:rsidR="007738EB" w:rsidRDefault="007738EB"/>
        </w:tc>
        <w:tc>
          <w:tcPr>
            <w:tcW w:w="1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C4324" w14:textId="77777777" w:rsidR="007738EB" w:rsidRDefault="00CF1995">
            <w:pPr>
              <w:pStyle w:val="Didefault"/>
              <w:tabs>
                <w:tab w:val="left" w:pos="708"/>
              </w:tabs>
              <w:suppressAutoHyphens/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44 (+ 16 za zajęcia specjalizacyjne)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8917E" w14:textId="77777777" w:rsidR="007738EB" w:rsidRDefault="007738EB"/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291AC" w14:textId="77777777" w:rsidR="007738EB" w:rsidRDefault="007738EB"/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B59EA" w14:textId="77777777" w:rsidR="007738EB" w:rsidRDefault="007738EB"/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52518" w14:textId="77777777" w:rsidR="007738EB" w:rsidRDefault="007738EB"/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D07AD" w14:textId="77777777" w:rsidR="007738EB" w:rsidRDefault="007738EB"/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C385D" w14:textId="77777777" w:rsidR="007738EB" w:rsidRDefault="007738EB"/>
        </w:tc>
        <w:tc>
          <w:tcPr>
            <w:tcW w:w="165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B0A53" w14:textId="77777777" w:rsidR="007738EB" w:rsidRDefault="007738EB"/>
        </w:tc>
      </w:tr>
    </w:tbl>
    <w:p w14:paraId="47BA6F81" w14:textId="77777777" w:rsidR="007738EB" w:rsidRDefault="007738EB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rPr>
          <w:rFonts w:ascii="Cambria" w:eastAsia="Cambria" w:hAnsi="Cambria" w:cs="Cambria"/>
          <w:spacing w:val="-10"/>
          <w:kern w:val="28"/>
          <w:sz w:val="56"/>
          <w:szCs w:val="56"/>
          <w:u w:color="000000"/>
        </w:rPr>
      </w:pPr>
    </w:p>
    <w:p w14:paraId="565474AA" w14:textId="77777777" w:rsidR="007738EB" w:rsidRDefault="007738EB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ind w:left="108" w:hanging="108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color="000000"/>
        </w:rPr>
      </w:pPr>
    </w:p>
    <w:p w14:paraId="010C7E92" w14:textId="77777777" w:rsidR="007738EB" w:rsidRDefault="007738EB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ind w:left="108" w:hanging="108"/>
        <w:jc w:val="center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57604E3A" w14:textId="77777777" w:rsidR="007738EB" w:rsidRDefault="007738EB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ind w:left="108" w:hanging="108"/>
        <w:jc w:val="center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24A5E0D6" w14:textId="77777777" w:rsidR="007738EB" w:rsidRDefault="007738EB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ind w:left="108" w:hanging="108"/>
        <w:jc w:val="center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0AAF47EA" w14:textId="77777777" w:rsidR="007738EB" w:rsidRDefault="007738EB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ind w:left="108" w:hanging="108"/>
        <w:jc w:val="center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01668B24" w14:textId="77777777" w:rsidR="007738EB" w:rsidRDefault="00CF1995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ind w:left="108" w:hanging="108"/>
        <w:jc w:val="center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hAnsi="Times New Roman"/>
          <w:sz w:val="28"/>
          <w:szCs w:val="28"/>
          <w:u w:color="000000"/>
        </w:rPr>
        <w:t>SPECJALIZACJE</w:t>
      </w:r>
    </w:p>
    <w:p w14:paraId="55F4A138" w14:textId="77777777" w:rsidR="007738EB" w:rsidRDefault="007738EB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ind w:left="108" w:hanging="108"/>
        <w:jc w:val="center"/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24D9C394" w14:textId="77777777" w:rsidR="007738EB" w:rsidRPr="00FD7814" w:rsidRDefault="00CF1995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ind w:left="108" w:hanging="108"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  <w:proofErr w:type="spellStart"/>
      <w:r w:rsidRPr="00FD7814">
        <w:rPr>
          <w:rFonts w:ascii="Times New Roman" w:hAnsi="Times New Roman"/>
          <w:sz w:val="28"/>
          <w:szCs w:val="28"/>
          <w:u w:color="000000"/>
          <w:lang w:val="pl-PL"/>
        </w:rPr>
        <w:t>Wyb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s-ES_tradnl"/>
        </w:rPr>
        <w:t>ó</w:t>
      </w:r>
      <w:r w:rsidRPr="00FD7814">
        <w:rPr>
          <w:rFonts w:ascii="Times New Roman" w:hAnsi="Times New Roman"/>
          <w:sz w:val="28"/>
          <w:szCs w:val="28"/>
          <w:u w:color="000000"/>
          <w:lang w:val="pl-PL"/>
        </w:rPr>
        <w:t xml:space="preserve">r specjalizacji nie jest obowiązkowy. Jeżeli student nie wybiera żadnej specjalizacji, musi zrealizować dodatkowe zajęcia do wyboru, za </w:t>
      </w:r>
      <w:proofErr w:type="spellStart"/>
      <w:r w:rsidRPr="00FD7814">
        <w:rPr>
          <w:rFonts w:ascii="Times New Roman" w:hAnsi="Times New Roman"/>
          <w:sz w:val="28"/>
          <w:szCs w:val="28"/>
          <w:u w:color="000000"/>
          <w:lang w:val="pl-PL"/>
        </w:rPr>
        <w:t>kt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s-ES_tradnl"/>
        </w:rPr>
        <w:t>ó</w:t>
      </w:r>
      <w:r w:rsidRPr="00FD7814">
        <w:rPr>
          <w:rFonts w:ascii="Times New Roman" w:hAnsi="Times New Roman"/>
          <w:sz w:val="28"/>
          <w:szCs w:val="28"/>
          <w:u w:color="000000"/>
          <w:lang w:val="pl-PL"/>
        </w:rPr>
        <w:t>re otrzyma liczbę punkt</w:t>
      </w:r>
      <w:r>
        <w:rPr>
          <w:rFonts w:ascii="Times New Roman" w:hAnsi="Times New Roman"/>
          <w:sz w:val="28"/>
          <w:szCs w:val="28"/>
          <w:u w:color="000000"/>
          <w:lang w:val="es-ES_tradnl"/>
        </w:rPr>
        <w:t>ó</w:t>
      </w:r>
      <w:r w:rsidRPr="00FD7814">
        <w:rPr>
          <w:rFonts w:ascii="Times New Roman" w:hAnsi="Times New Roman"/>
          <w:sz w:val="28"/>
          <w:szCs w:val="28"/>
          <w:u w:color="000000"/>
          <w:lang w:val="pl-PL"/>
        </w:rPr>
        <w:t>w ECTS odpowiadającą liczbie punkt</w:t>
      </w:r>
      <w:r>
        <w:rPr>
          <w:rFonts w:ascii="Times New Roman" w:hAnsi="Times New Roman"/>
          <w:sz w:val="28"/>
          <w:szCs w:val="28"/>
          <w:u w:color="000000"/>
          <w:lang w:val="es-ES_tradnl"/>
        </w:rPr>
        <w:t>ó</w:t>
      </w:r>
      <w:r w:rsidRPr="00FD7814">
        <w:rPr>
          <w:rFonts w:ascii="Times New Roman" w:hAnsi="Times New Roman"/>
          <w:sz w:val="28"/>
          <w:szCs w:val="28"/>
          <w:u w:color="000000"/>
          <w:lang w:val="pl-PL"/>
        </w:rPr>
        <w:t>w za zajęcia specjalizacyjne (28 ECTS)</w:t>
      </w:r>
    </w:p>
    <w:p w14:paraId="5130C8BA" w14:textId="77777777" w:rsidR="007738EB" w:rsidRPr="00FD7814" w:rsidRDefault="00CF199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  <w:r w:rsidRPr="00FD7814">
        <w:rPr>
          <w:rFonts w:ascii="Times New Roman" w:hAnsi="Times New Roman"/>
          <w:sz w:val="28"/>
          <w:szCs w:val="28"/>
          <w:u w:color="000000"/>
          <w:lang w:val="pl-PL"/>
        </w:rPr>
        <w:t xml:space="preserve">Specjalizację zaliczoną w całości wpisuje się na dyplomie ukończenia </w:t>
      </w:r>
      <w:proofErr w:type="spellStart"/>
      <w:r w:rsidRPr="00FD7814">
        <w:rPr>
          <w:rFonts w:ascii="Times New Roman" w:hAnsi="Times New Roman"/>
          <w:sz w:val="28"/>
          <w:szCs w:val="28"/>
          <w:u w:color="000000"/>
          <w:lang w:val="pl-PL"/>
        </w:rPr>
        <w:t>studi</w:t>
      </w:r>
      <w:proofErr w:type="spellEnd"/>
      <w:r>
        <w:rPr>
          <w:rFonts w:ascii="Times New Roman" w:hAnsi="Times New Roman"/>
          <w:sz w:val="28"/>
          <w:szCs w:val="28"/>
          <w:u w:color="000000"/>
          <w:lang w:val="es-ES_tradnl"/>
        </w:rPr>
        <w:t>ó</w:t>
      </w:r>
      <w:r w:rsidRPr="00FD7814">
        <w:rPr>
          <w:rFonts w:ascii="Times New Roman" w:hAnsi="Times New Roman"/>
          <w:sz w:val="28"/>
          <w:szCs w:val="28"/>
          <w:u w:color="000000"/>
          <w:lang w:val="pl-PL"/>
        </w:rPr>
        <w:t>w, pojedyncze zajęcia</w:t>
      </w:r>
      <w:r w:rsidRPr="00FD7814">
        <w:rPr>
          <w:rFonts w:ascii="Times New Roman" w:hAnsi="Times New Roman"/>
          <w:b/>
          <w:bCs/>
          <w:sz w:val="28"/>
          <w:szCs w:val="28"/>
          <w:u w:color="000000"/>
          <w:lang w:val="pl-PL"/>
        </w:rPr>
        <w:t xml:space="preserve"> </w:t>
      </w:r>
      <w:r w:rsidRPr="00FD7814">
        <w:rPr>
          <w:rFonts w:ascii="Times New Roman" w:hAnsi="Times New Roman"/>
          <w:sz w:val="28"/>
          <w:szCs w:val="28"/>
          <w:u w:color="000000"/>
          <w:lang w:val="pl-PL"/>
        </w:rPr>
        <w:t xml:space="preserve">realizowane jako konwersatoria do wyboru – jedynie do suplementu. </w:t>
      </w:r>
    </w:p>
    <w:p w14:paraId="579157BE" w14:textId="77777777" w:rsidR="007738EB" w:rsidRPr="00FD7814" w:rsidRDefault="007738E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7DDFFB7F" w14:textId="77777777" w:rsidR="007738EB" w:rsidRPr="00FD7814" w:rsidRDefault="007738E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uppressAutoHyphens/>
        <w:jc w:val="center"/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14C0316C" w14:textId="77777777" w:rsidR="007738EB" w:rsidRPr="00FD7814" w:rsidRDefault="007738E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2C34C07F" w14:textId="77777777" w:rsidR="007738EB" w:rsidRPr="00FD7814" w:rsidRDefault="007738E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7EC98DD1" w14:textId="77777777" w:rsidR="007738EB" w:rsidRPr="00FD7814" w:rsidRDefault="007738E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15528849" w14:textId="77777777" w:rsidR="007738EB" w:rsidRPr="00FD7814" w:rsidRDefault="007738E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Times New Roman" w:eastAsia="Times New Roman" w:hAnsi="Times New Roman" w:cs="Times New Roman"/>
          <w:sz w:val="28"/>
          <w:szCs w:val="28"/>
          <w:u w:color="000000"/>
          <w:lang w:val="pl-PL"/>
        </w:rPr>
      </w:pPr>
    </w:p>
    <w:p w14:paraId="1A4307A7" w14:textId="77777777" w:rsidR="007738EB" w:rsidRPr="00FD7814" w:rsidRDefault="00CF199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Cambria" w:eastAsia="Cambria" w:hAnsi="Cambria" w:cs="Cambria"/>
          <w:sz w:val="40"/>
          <w:szCs w:val="40"/>
          <w:u w:color="941651"/>
          <w:lang w:val="pl-PL"/>
        </w:rPr>
      </w:pPr>
      <w:r w:rsidRPr="00FD7814">
        <w:rPr>
          <w:rFonts w:ascii="Cambria" w:eastAsia="Cambria" w:hAnsi="Cambria" w:cs="Cambria"/>
          <w:sz w:val="40"/>
          <w:szCs w:val="40"/>
          <w:u w:color="941651"/>
          <w:lang w:val="pl-PL"/>
        </w:rPr>
        <w:t>SPECJALIZACJA NAUCZYCIELSKA</w:t>
      </w:r>
    </w:p>
    <w:p w14:paraId="18894ED0" w14:textId="77777777" w:rsidR="007738EB" w:rsidRPr="00FD7814" w:rsidRDefault="007738E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Cambria" w:eastAsia="Cambria" w:hAnsi="Cambria" w:cs="Cambria"/>
          <w:color w:val="941651"/>
          <w:sz w:val="40"/>
          <w:szCs w:val="40"/>
          <w:u w:color="941651"/>
          <w:lang w:val="pl-PL"/>
        </w:rPr>
      </w:pPr>
    </w:p>
    <w:p w14:paraId="66A13D6E" w14:textId="77777777" w:rsidR="007738EB" w:rsidRDefault="00CF1995">
      <w:pPr>
        <w:pStyle w:val="Didefault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  <w:lang w:val="de-DE"/>
        </w:rPr>
      </w:pPr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SYLWETKA ABSOLWENTA </w:t>
      </w:r>
    </w:p>
    <w:p w14:paraId="52BE83D2" w14:textId="77777777" w:rsidR="007738EB" w:rsidRDefault="00CF1995">
      <w:pPr>
        <w:pStyle w:val="Didefault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u w:color="000000"/>
          <w:lang w:val="de-DE"/>
        </w:rPr>
      </w:pP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Absolwent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u w:color="000000"/>
          <w:lang w:val="de-DE"/>
        </w:rPr>
        <w:t>Filologii</w:t>
      </w:r>
      <w:proofErr w:type="spellEnd"/>
      <w:r>
        <w:rPr>
          <w:rFonts w:ascii="Times New Roman" w:hAnsi="Times New Roman"/>
          <w:b/>
          <w:bCs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u w:color="000000"/>
          <w:lang w:val="de-DE"/>
        </w:rPr>
        <w:t>włoskiej</w:t>
      </w:r>
      <w:proofErr w:type="spellEnd"/>
      <w:r>
        <w:rPr>
          <w:rFonts w:ascii="Times New Roman" w:hAnsi="Times New Roman"/>
          <w:b/>
          <w:bCs/>
          <w:sz w:val="24"/>
          <w:szCs w:val="24"/>
          <w:u w:color="000000"/>
          <w:lang w:val="de-DE"/>
        </w:rPr>
        <w:t xml:space="preserve"> II </w:t>
      </w:r>
      <w:proofErr w:type="spellStart"/>
      <w:r>
        <w:rPr>
          <w:rFonts w:ascii="Times New Roman" w:hAnsi="Times New Roman"/>
          <w:b/>
          <w:bCs/>
          <w:sz w:val="24"/>
          <w:szCs w:val="24"/>
          <w:u w:color="000000"/>
          <w:lang w:val="de-DE"/>
        </w:rPr>
        <w:t>stopnia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specjalizacji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nauczycielskiej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w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Katedrze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Języka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Kultury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Włoch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ma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pogłębioną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wiedzę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w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zakresie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dydaktyki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językoznawstwa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kulturoznawstwa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literaturoznawstwa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włoskiego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Jest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bardzo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dobrze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przygotowany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pracy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jako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nauczyciel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języka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włoskiego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nie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tylko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dorosłymi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ale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również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dziećmi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młodzieżą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Praca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dziećmi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młodzieżą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wymaga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bardzo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wysokich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umiejętności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, a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te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rozwijane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są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ze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szczególną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troską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dokładnością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na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opisywanej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specjalizacji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Absolwent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jest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świadomy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potrzeby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stałego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pogłębiania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swojej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wiedzy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oraz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potrafi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świadomie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zaprojektować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przebieg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osobistego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rozwoju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zawodowego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Jest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przygotowany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podjęcia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zatrudnienia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w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charakterze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nauczyciela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języka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włoskiego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we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wszystkich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szkołach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publicznych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niepublicznych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>.</w:t>
      </w:r>
    </w:p>
    <w:p w14:paraId="71D3E77A" w14:textId="77777777" w:rsidR="007738EB" w:rsidRPr="00FD7814" w:rsidRDefault="007738EB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Arial" w:eastAsia="Arial" w:hAnsi="Arial" w:cs="Arial"/>
          <w:color w:val="212121"/>
          <w:sz w:val="26"/>
          <w:szCs w:val="26"/>
          <w:u w:color="212121"/>
          <w:shd w:val="clear" w:color="auto" w:fill="FFFFFF"/>
          <w:lang w:val="pl-PL"/>
        </w:rPr>
      </w:pPr>
    </w:p>
    <w:p w14:paraId="69642B81" w14:textId="77777777" w:rsidR="007738EB" w:rsidRPr="00FD7814" w:rsidRDefault="007738EB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Arial" w:eastAsia="Arial" w:hAnsi="Arial" w:cs="Arial"/>
          <w:color w:val="212121"/>
          <w:sz w:val="26"/>
          <w:szCs w:val="26"/>
          <w:u w:color="212121"/>
          <w:shd w:val="clear" w:color="auto" w:fill="FFFFFF"/>
          <w:lang w:val="pl-PL"/>
        </w:rPr>
      </w:pPr>
    </w:p>
    <w:p w14:paraId="42E5DB31" w14:textId="77777777" w:rsidR="007738EB" w:rsidRPr="00FD7814" w:rsidRDefault="007738EB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Arial" w:eastAsia="Arial" w:hAnsi="Arial" w:cs="Arial"/>
          <w:color w:val="212121"/>
          <w:sz w:val="26"/>
          <w:szCs w:val="26"/>
          <w:u w:color="212121"/>
          <w:shd w:val="clear" w:color="auto" w:fill="FFFFFF"/>
          <w:lang w:val="pl-PL"/>
        </w:rPr>
      </w:pPr>
    </w:p>
    <w:p w14:paraId="0716ACCA" w14:textId="77777777" w:rsidR="007738EB" w:rsidRPr="00FD7814" w:rsidRDefault="007738E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Cambria" w:eastAsia="Cambria" w:hAnsi="Cambria" w:cs="Cambria"/>
          <w:sz w:val="40"/>
          <w:szCs w:val="40"/>
          <w:u w:color="000000"/>
          <w:lang w:val="pl-PL"/>
        </w:rPr>
      </w:pPr>
    </w:p>
    <w:tbl>
      <w:tblPr>
        <w:tblStyle w:val="TableNormal"/>
        <w:tblW w:w="14572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1"/>
        <w:gridCol w:w="2927"/>
        <w:gridCol w:w="1043"/>
        <w:gridCol w:w="1461"/>
        <w:gridCol w:w="1461"/>
        <w:gridCol w:w="1044"/>
        <w:gridCol w:w="1187"/>
        <w:gridCol w:w="1203"/>
        <w:gridCol w:w="1843"/>
        <w:gridCol w:w="1912"/>
      </w:tblGrid>
      <w:tr w:rsidR="007738EB" w14:paraId="4E8F5CB7" w14:textId="77777777">
        <w:trPr>
          <w:trHeight w:val="1322"/>
        </w:trPr>
        <w:tc>
          <w:tcPr>
            <w:tcW w:w="3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F6786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 xml:space="preserve">Przedmioty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3449C" w14:textId="77777777" w:rsidR="007738EB" w:rsidRDefault="00CF1995">
            <w:pPr>
              <w:pStyle w:val="Didefault"/>
              <w:tabs>
                <w:tab w:val="left" w:pos="708"/>
              </w:tabs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Symbol efektu kształcenia specjalizacyjnego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C1912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Nr semestru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A9FE0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Liczba godzin</w:t>
            </w:r>
          </w:p>
          <w:p w14:paraId="44845A7F" w14:textId="77777777" w:rsidR="007738EB" w:rsidRDefault="007738EB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0995F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Punkty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8A62E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Forma zajęć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C164B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  <w:lang w:val="nl-NL"/>
              </w:rPr>
              <w:t>Spos</w:t>
            </w:r>
            <w:r>
              <w:rPr>
                <w:rFonts w:ascii="Cambria" w:eastAsia="Cambria" w:hAnsi="Cambria" w:cs="Cambria"/>
                <w:sz w:val="20"/>
                <w:szCs w:val="20"/>
                <w:u w:color="000000"/>
                <w:lang w:val="es-ES_tradnl"/>
              </w:rPr>
              <w:t>ó</w:t>
            </w: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b sprawdzania efekt</w:t>
            </w:r>
            <w:r>
              <w:rPr>
                <w:rFonts w:ascii="Cambria" w:eastAsia="Cambria" w:hAnsi="Cambria" w:cs="Cambria"/>
                <w:sz w:val="20"/>
                <w:szCs w:val="20"/>
                <w:u w:color="000000"/>
                <w:lang w:val="es-ES_tradnl"/>
              </w:rPr>
              <w:t>ó</w:t>
            </w: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w kształcenia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FFE16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Obowiązkowy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3465D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Do wyboru</w:t>
            </w:r>
          </w:p>
        </w:tc>
      </w:tr>
      <w:tr w:rsidR="007738EB" w14:paraId="4D077A0A" w14:textId="77777777">
        <w:trPr>
          <w:trHeight w:val="492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4A6EE" w14:textId="77777777" w:rsidR="007738EB" w:rsidRDefault="00CF1995">
            <w:pPr>
              <w:pStyle w:val="Didefault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1.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4D91F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Pedagogika og</w:t>
            </w:r>
            <w:r>
              <w:rPr>
                <w:rFonts w:ascii="Cambria" w:eastAsia="Cambria" w:hAnsi="Cambria" w:cs="Cambria"/>
                <w:sz w:val="20"/>
                <w:szCs w:val="20"/>
                <w:u w:color="000000"/>
                <w:lang w:val="es-ES_tradnl"/>
              </w:rPr>
              <w:t>ó</w:t>
            </w: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lna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A3A06" w14:textId="77777777" w:rsidR="007738EB" w:rsidRDefault="007738EB"/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0E81E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1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5D557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30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6299F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78963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wykład</w:t>
            </w:r>
          </w:p>
        </w:tc>
        <w:tc>
          <w:tcPr>
            <w:tcW w:w="1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E5F87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 xml:space="preserve"> opis w karcie przedmiotu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3793C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NIE</w:t>
            </w:r>
          </w:p>
        </w:tc>
        <w:tc>
          <w:tcPr>
            <w:tcW w:w="19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EDFAC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TAK</w:t>
            </w:r>
          </w:p>
        </w:tc>
      </w:tr>
      <w:tr w:rsidR="007738EB" w14:paraId="6AE45B9F" w14:textId="77777777">
        <w:trPr>
          <w:trHeight w:val="492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1A015" w14:textId="77777777" w:rsidR="007738EB" w:rsidRDefault="00CF1995">
            <w:pPr>
              <w:pStyle w:val="Didefault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2.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7264A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Psychologia og</w:t>
            </w:r>
            <w:r>
              <w:rPr>
                <w:rFonts w:ascii="Times New Roman" w:hAnsi="Times New Roman"/>
                <w:sz w:val="20"/>
                <w:szCs w:val="20"/>
                <w:u w:color="000000"/>
                <w:lang w:val="es-ES_tradnl"/>
              </w:rPr>
              <w:t>ó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lna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4A47F" w14:textId="77777777" w:rsidR="007738EB" w:rsidRDefault="007738EB"/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77E25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1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F1B66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30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AD63E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9FF95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wykład</w:t>
            </w:r>
          </w:p>
        </w:tc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EE919" w14:textId="77777777" w:rsidR="007738EB" w:rsidRDefault="007738EB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12233" w14:textId="77777777" w:rsidR="007738EB" w:rsidRDefault="007738EB"/>
        </w:tc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9C843" w14:textId="77777777" w:rsidR="007738EB" w:rsidRDefault="007738EB"/>
        </w:tc>
      </w:tr>
      <w:tr w:rsidR="007738EB" w14:paraId="2303635D" w14:textId="77777777">
        <w:trPr>
          <w:trHeight w:val="492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BE62F" w14:textId="77777777" w:rsidR="007738EB" w:rsidRDefault="00CF1995">
            <w:pPr>
              <w:pStyle w:val="Didefault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3.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A89FD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Psychologia etap</w:t>
            </w:r>
            <w:r>
              <w:rPr>
                <w:rFonts w:ascii="Times New Roman" w:hAnsi="Times New Roman"/>
                <w:sz w:val="20"/>
                <w:szCs w:val="20"/>
                <w:u w:color="000000"/>
                <w:lang w:val="es-ES_tradnl"/>
              </w:rPr>
              <w:t>ó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w edukacyjnych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CA4D9" w14:textId="77777777" w:rsidR="007738EB" w:rsidRDefault="007738EB"/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CEEEC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2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6C89F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30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B6363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0AED3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wykład</w:t>
            </w:r>
          </w:p>
        </w:tc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F90AC" w14:textId="77777777" w:rsidR="007738EB" w:rsidRDefault="007738EB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DDCEB" w14:textId="77777777" w:rsidR="007738EB" w:rsidRDefault="007738EB"/>
        </w:tc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0F352" w14:textId="77777777" w:rsidR="007738EB" w:rsidRDefault="007738EB"/>
        </w:tc>
      </w:tr>
      <w:tr w:rsidR="007738EB" w14:paraId="24C9C9F1" w14:textId="77777777">
        <w:trPr>
          <w:trHeight w:val="520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7A0B4" w14:textId="77777777" w:rsidR="007738EB" w:rsidRDefault="00CF1995">
            <w:pPr>
              <w:pStyle w:val="Didefault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 xml:space="preserve">4. 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D02E4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Pedagogika etap</w:t>
            </w:r>
            <w:r>
              <w:rPr>
                <w:rFonts w:ascii="Times New Roman" w:hAnsi="Times New Roman"/>
                <w:sz w:val="20"/>
                <w:szCs w:val="20"/>
                <w:u w:color="000000"/>
                <w:lang w:val="es-ES_tradnl"/>
              </w:rPr>
              <w:t>ó</w:t>
            </w:r>
            <w:r>
              <w:rPr>
                <w:rFonts w:ascii="Times New Roman" w:hAnsi="Times New Roman"/>
                <w:sz w:val="20"/>
                <w:szCs w:val="20"/>
                <w:u w:color="000000"/>
              </w:rPr>
              <w:t>w edukacyjnych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4B513" w14:textId="77777777" w:rsidR="007738EB" w:rsidRDefault="007738EB"/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38859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28E22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  <w:rPr>
                <w:rFonts w:ascii="Cambria" w:eastAsia="Cambria" w:hAnsi="Cambria" w:cs="Cambria"/>
                <w:sz w:val="20"/>
                <w:szCs w:val="20"/>
                <w:u w:color="000000"/>
              </w:rPr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30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372FC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F1612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wykład</w:t>
            </w:r>
          </w:p>
        </w:tc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E995E" w14:textId="77777777" w:rsidR="007738EB" w:rsidRDefault="007738EB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E631F" w14:textId="77777777" w:rsidR="007738EB" w:rsidRDefault="007738EB"/>
        </w:tc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D6A09" w14:textId="77777777" w:rsidR="007738EB" w:rsidRDefault="007738EB"/>
        </w:tc>
      </w:tr>
      <w:tr w:rsidR="007738EB" w14:paraId="4654CBCF" w14:textId="77777777">
        <w:trPr>
          <w:trHeight w:val="492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4E0F7" w14:textId="77777777" w:rsidR="007738EB" w:rsidRDefault="00CF1995">
            <w:pPr>
              <w:pStyle w:val="Didefault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5.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474956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Diagnoza i terapia pedagogiczna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52768" w14:textId="77777777" w:rsidR="007738EB" w:rsidRDefault="007738EB"/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59F57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EAF49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765D2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1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A357B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konw/ćwiczenia</w:t>
            </w:r>
          </w:p>
        </w:tc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283D4" w14:textId="77777777" w:rsidR="007738EB" w:rsidRDefault="007738EB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8352E" w14:textId="77777777" w:rsidR="007738EB" w:rsidRDefault="007738EB"/>
        </w:tc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D0566" w14:textId="77777777" w:rsidR="007738EB" w:rsidRDefault="007738EB"/>
        </w:tc>
      </w:tr>
      <w:tr w:rsidR="007738EB" w14:paraId="7611A051" w14:textId="77777777">
        <w:trPr>
          <w:trHeight w:val="492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B8F0E" w14:textId="77777777" w:rsidR="007738EB" w:rsidRDefault="00CF1995">
            <w:pPr>
              <w:pStyle w:val="Didefault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6.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BD12C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Emisja głosu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44A97" w14:textId="77777777" w:rsidR="007738EB" w:rsidRDefault="007738EB"/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E793E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E190F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456FA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9787C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konw/ćwiczenia</w:t>
            </w:r>
          </w:p>
        </w:tc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FE158" w14:textId="77777777" w:rsidR="007738EB" w:rsidRDefault="007738EB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4E4EE" w14:textId="77777777" w:rsidR="007738EB" w:rsidRDefault="007738EB"/>
        </w:tc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F50F4" w14:textId="77777777" w:rsidR="007738EB" w:rsidRDefault="007738EB"/>
        </w:tc>
      </w:tr>
      <w:tr w:rsidR="007738EB" w14:paraId="44E66DD3" w14:textId="77777777">
        <w:trPr>
          <w:trHeight w:val="492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0310C" w14:textId="77777777" w:rsidR="007738EB" w:rsidRDefault="00CF1995">
            <w:pPr>
              <w:pStyle w:val="Didefault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7.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6694F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ind w:firstLine="16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Technologia informacyjna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2CE46" w14:textId="77777777" w:rsidR="007738EB" w:rsidRDefault="007738EB"/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00D5A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CF8D5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2D3A0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0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D8F92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konw/ćwiczenia</w:t>
            </w:r>
          </w:p>
        </w:tc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9A3D6" w14:textId="77777777" w:rsidR="007738EB" w:rsidRDefault="007738EB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F33BD" w14:textId="77777777" w:rsidR="007738EB" w:rsidRDefault="007738EB"/>
        </w:tc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0C22F" w14:textId="77777777" w:rsidR="007738EB" w:rsidRDefault="007738EB"/>
        </w:tc>
      </w:tr>
      <w:tr w:rsidR="007738EB" w14:paraId="2387EB05" w14:textId="77777777">
        <w:trPr>
          <w:trHeight w:val="1352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00F18" w14:textId="77777777" w:rsidR="007738EB" w:rsidRDefault="00CF1995">
            <w:pPr>
              <w:pStyle w:val="Didefault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8.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FE496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Dydaktyka przedmiotu (Metodyka nauczania języka włoskiego: etap przedszkolny)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1124D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7FC94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15CC3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051A7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9241C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konw/ćwiczenia</w:t>
            </w:r>
          </w:p>
        </w:tc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B1D5B" w14:textId="77777777" w:rsidR="007738EB" w:rsidRDefault="007738EB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1D951" w14:textId="77777777" w:rsidR="007738EB" w:rsidRDefault="007738EB"/>
        </w:tc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AC72D" w14:textId="77777777" w:rsidR="007738EB" w:rsidRDefault="007738EB"/>
        </w:tc>
      </w:tr>
      <w:tr w:rsidR="007738EB" w14:paraId="032F1E11" w14:textId="77777777">
        <w:trPr>
          <w:trHeight w:val="1152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FDC8F" w14:textId="77777777" w:rsidR="007738EB" w:rsidRDefault="00CF1995">
            <w:pPr>
              <w:pStyle w:val="Didefault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lastRenderedPageBreak/>
              <w:t>9.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D2734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Podstawy dydaktyki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5B3C9" w14:textId="77777777" w:rsidR="007738EB" w:rsidRDefault="007738EB"/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EDAD9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E837C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6FEEA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E532A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konw/ćwiczenia</w:t>
            </w:r>
          </w:p>
        </w:tc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94B59" w14:textId="77777777" w:rsidR="007738EB" w:rsidRDefault="007738EB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C6E0C" w14:textId="77777777" w:rsidR="007738EB" w:rsidRDefault="007738EB"/>
        </w:tc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69E99" w14:textId="77777777" w:rsidR="007738EB" w:rsidRDefault="007738EB"/>
        </w:tc>
      </w:tr>
      <w:tr w:rsidR="007738EB" w14:paraId="79E6DDDA" w14:textId="77777777">
        <w:trPr>
          <w:trHeight w:val="1152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1146B" w14:textId="77777777" w:rsidR="007738EB" w:rsidRDefault="00CF1995">
            <w:pPr>
              <w:pStyle w:val="Didefault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10.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92716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Dydaktyka przedmiotu (Metodyka nauczania języka włoskiego: szkoła podstawowa)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D5C26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4D985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9BA9B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88660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80851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konw/ćwiczenia</w:t>
            </w:r>
          </w:p>
        </w:tc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3AD11" w14:textId="77777777" w:rsidR="007738EB" w:rsidRDefault="007738EB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3545F" w14:textId="77777777" w:rsidR="007738EB" w:rsidRDefault="007738EB"/>
        </w:tc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88944" w14:textId="77777777" w:rsidR="007738EB" w:rsidRDefault="007738EB"/>
        </w:tc>
      </w:tr>
      <w:tr w:rsidR="007738EB" w14:paraId="701C6B41" w14:textId="77777777">
        <w:trPr>
          <w:trHeight w:val="1372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D9E078" w14:textId="77777777" w:rsidR="007738EB" w:rsidRDefault="00CF1995">
            <w:pPr>
              <w:pStyle w:val="Didefault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11.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52134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Indywidualizacja procesu nauczania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797EB" w14:textId="77777777" w:rsidR="007738EB" w:rsidRDefault="007738EB"/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BC58D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66806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171B2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1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36006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konw/ćwiczenia</w:t>
            </w:r>
          </w:p>
        </w:tc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7C661" w14:textId="77777777" w:rsidR="007738EB" w:rsidRDefault="007738EB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26F46" w14:textId="77777777" w:rsidR="007738EB" w:rsidRDefault="007738EB"/>
        </w:tc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3A9F8" w14:textId="77777777" w:rsidR="007738EB" w:rsidRDefault="007738EB"/>
        </w:tc>
      </w:tr>
      <w:tr w:rsidR="007738EB" w14:paraId="09F59A19" w14:textId="77777777">
        <w:trPr>
          <w:trHeight w:val="920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B867E" w14:textId="77777777" w:rsidR="007738EB" w:rsidRDefault="00CF1995">
            <w:pPr>
              <w:pStyle w:val="Didefault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12.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33637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Dydaktyka przedmiotu (Metodyka nauczania języka włoskiego: szkoła ponadpodstawowa)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3966D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EA126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4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90891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30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A93BF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2BD88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konw/ćwiczenia</w:t>
            </w:r>
          </w:p>
        </w:tc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DFE9F" w14:textId="77777777" w:rsidR="007738EB" w:rsidRDefault="007738EB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DE91C" w14:textId="77777777" w:rsidR="007738EB" w:rsidRDefault="007738EB"/>
        </w:tc>
        <w:tc>
          <w:tcPr>
            <w:tcW w:w="19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4BEB9" w14:textId="77777777" w:rsidR="007738EB" w:rsidRDefault="007738EB"/>
        </w:tc>
      </w:tr>
      <w:tr w:rsidR="007738EB" w:rsidRPr="002532B0" w14:paraId="33FE199D" w14:textId="77777777">
        <w:trPr>
          <w:trHeight w:val="5233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57139" w14:textId="77777777" w:rsidR="007738EB" w:rsidRDefault="00CF1995">
            <w:pPr>
              <w:pStyle w:val="Didefault"/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lastRenderedPageBreak/>
              <w:t>13.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55DC3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Praktyki obowiązkowe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AFBAC" w14:textId="77777777" w:rsidR="007738EB" w:rsidRDefault="007738EB"/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5DCD0" w14:textId="77777777" w:rsidR="007738EB" w:rsidRDefault="007738EB"/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4DD8B" w14:textId="77777777" w:rsidR="007738EB" w:rsidRDefault="007738EB"/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4105C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7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484CC" w14:textId="77777777" w:rsidR="007738EB" w:rsidRDefault="007738EB"/>
        </w:tc>
        <w:tc>
          <w:tcPr>
            <w:tcW w:w="1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744BF" w14:textId="77777777" w:rsidR="007738EB" w:rsidRDefault="007738EB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54DE5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</w:tabs>
              <w:rPr>
                <w:lang w:val="pl-PL"/>
              </w:rPr>
            </w:pPr>
            <w:r w:rsidRPr="00FD7814"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  <w:t>150 godzin praktyk odnosi się do student</w:t>
            </w:r>
            <w:r>
              <w:rPr>
                <w:rFonts w:ascii="Cambria" w:eastAsia="Cambria" w:hAnsi="Cambria" w:cs="Cambria"/>
                <w:sz w:val="20"/>
                <w:szCs w:val="20"/>
                <w:u w:color="000000"/>
                <w:lang w:val="es-ES_tradnl"/>
              </w:rPr>
              <w:t>ó</w:t>
            </w:r>
            <w:r w:rsidRPr="00FD7814"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  <w:t xml:space="preserve">w, </w:t>
            </w:r>
            <w:proofErr w:type="spellStart"/>
            <w:r w:rsidRPr="00FD7814"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  <w:t>kt</w:t>
            </w:r>
            <w:proofErr w:type="spellEnd"/>
            <w:r>
              <w:rPr>
                <w:rFonts w:ascii="Cambria" w:eastAsia="Cambria" w:hAnsi="Cambria" w:cs="Cambria"/>
                <w:sz w:val="20"/>
                <w:szCs w:val="20"/>
                <w:u w:color="000000"/>
                <w:lang w:val="es-ES_tradnl"/>
              </w:rPr>
              <w:t>ó</w:t>
            </w:r>
            <w:proofErr w:type="spellStart"/>
            <w:r w:rsidRPr="00FD7814"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  <w:t>rzy</w:t>
            </w:r>
            <w:proofErr w:type="spellEnd"/>
            <w:r w:rsidRPr="00FD7814"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  <w:t xml:space="preserve"> nie realizowali specjalizacji nauczycielskiej na studiach licencjackich, a chcą uzyskać kwalifikacje do pracy w szkole na drugim stopniu. Studenci, </w:t>
            </w:r>
            <w:proofErr w:type="spellStart"/>
            <w:r w:rsidRPr="00FD7814"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  <w:t>kt</w:t>
            </w:r>
            <w:proofErr w:type="spellEnd"/>
            <w:r>
              <w:rPr>
                <w:rFonts w:ascii="Cambria" w:eastAsia="Cambria" w:hAnsi="Cambria" w:cs="Cambria"/>
                <w:sz w:val="20"/>
                <w:szCs w:val="20"/>
                <w:u w:color="000000"/>
                <w:lang w:val="es-ES_tradnl"/>
              </w:rPr>
              <w:t>ó</w:t>
            </w:r>
            <w:proofErr w:type="spellStart"/>
            <w:r w:rsidRPr="00FD7814"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  <w:t>rzy</w:t>
            </w:r>
            <w:proofErr w:type="spellEnd"/>
            <w:r w:rsidRPr="00FD7814"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  <w:t xml:space="preserve"> zaliczyli program specjalizacji na pierwszym stopniu, na stopniu drugim mają obowiązek zrealizować </w:t>
            </w:r>
            <w:r w:rsidR="00FD7814"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  <w:t>6</w:t>
            </w:r>
            <w:r w:rsidRPr="00FD7814"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  <w:t>0 godzin praktyk</w:t>
            </w:r>
          </w:p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A236F" w14:textId="77777777" w:rsidR="007738EB" w:rsidRPr="00FD7814" w:rsidRDefault="007738EB">
            <w:pPr>
              <w:rPr>
                <w:lang w:val="pl-PL"/>
              </w:rPr>
            </w:pPr>
          </w:p>
        </w:tc>
      </w:tr>
      <w:tr w:rsidR="007738EB" w14:paraId="75BF580A" w14:textId="77777777">
        <w:trPr>
          <w:trHeight w:val="340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97008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BAE22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Razem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43647" w14:textId="77777777" w:rsidR="007738EB" w:rsidRDefault="007738EB"/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3193B" w14:textId="77777777" w:rsidR="007738EB" w:rsidRDefault="007738EB"/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BEBAA" w14:textId="77777777" w:rsidR="007738EB" w:rsidRDefault="007738EB"/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C9CB8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28</w:t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50F04" w14:textId="77777777" w:rsidR="007738EB" w:rsidRDefault="007738EB"/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DF3ED" w14:textId="77777777" w:rsidR="007738EB" w:rsidRDefault="007738EB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3C561" w14:textId="77777777" w:rsidR="007738EB" w:rsidRDefault="007738EB"/>
        </w:tc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804DD" w14:textId="77777777" w:rsidR="007738EB" w:rsidRDefault="007738EB"/>
        </w:tc>
      </w:tr>
    </w:tbl>
    <w:p w14:paraId="48A17BF5" w14:textId="77777777" w:rsidR="007738EB" w:rsidRDefault="007738EB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ind w:left="540" w:hanging="540"/>
        <w:rPr>
          <w:rFonts w:ascii="Cambria" w:eastAsia="Cambria" w:hAnsi="Cambria" w:cs="Cambria"/>
          <w:sz w:val="40"/>
          <w:szCs w:val="40"/>
          <w:u w:color="000000"/>
        </w:rPr>
      </w:pPr>
    </w:p>
    <w:p w14:paraId="761D3773" w14:textId="77777777" w:rsidR="007738EB" w:rsidRDefault="007738EB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ind w:left="540" w:hanging="540"/>
        <w:rPr>
          <w:rFonts w:ascii="Cambria" w:eastAsia="Cambria" w:hAnsi="Cambria" w:cs="Cambria"/>
          <w:sz w:val="40"/>
          <w:szCs w:val="40"/>
          <w:u w:color="000000"/>
        </w:rPr>
      </w:pPr>
    </w:p>
    <w:p w14:paraId="59E521A0" w14:textId="77777777" w:rsidR="007738EB" w:rsidRDefault="007738EB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ind w:left="540" w:hanging="540"/>
        <w:rPr>
          <w:rFonts w:ascii="Cambria" w:eastAsia="Cambria" w:hAnsi="Cambria" w:cs="Cambria"/>
          <w:sz w:val="40"/>
          <w:szCs w:val="40"/>
          <w:u w:color="000000"/>
        </w:rPr>
      </w:pPr>
    </w:p>
    <w:p w14:paraId="4647D1DD" w14:textId="77777777" w:rsidR="007738EB" w:rsidRDefault="00CF199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Cambria" w:eastAsia="Cambria" w:hAnsi="Cambria" w:cs="Cambria"/>
          <w:sz w:val="40"/>
          <w:szCs w:val="40"/>
          <w:u w:color="941651"/>
        </w:rPr>
      </w:pPr>
      <w:r>
        <w:rPr>
          <w:rFonts w:ascii="Cambria" w:eastAsia="Cambria" w:hAnsi="Cambria" w:cs="Cambria"/>
          <w:sz w:val="40"/>
          <w:szCs w:val="40"/>
          <w:u w:color="941651"/>
        </w:rPr>
        <w:t>SPECJALIZACJA TRANSLATORSKA</w:t>
      </w:r>
    </w:p>
    <w:p w14:paraId="4C4AE3DA" w14:textId="77777777" w:rsidR="007738EB" w:rsidRDefault="007738E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rPr>
          <w:rFonts w:ascii="Cambria" w:eastAsia="Cambria" w:hAnsi="Cambria" w:cs="Cambria"/>
          <w:sz w:val="40"/>
          <w:szCs w:val="40"/>
          <w:u w:color="941651"/>
        </w:rPr>
      </w:pPr>
    </w:p>
    <w:p w14:paraId="7013F07E" w14:textId="77777777" w:rsidR="007738EB" w:rsidRDefault="00CF1995">
      <w:pPr>
        <w:pStyle w:val="Didefault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  <w:lang w:val="de-DE"/>
        </w:rPr>
      </w:pPr>
      <w:r>
        <w:rPr>
          <w:rFonts w:ascii="Times New Roman" w:hAnsi="Times New Roman"/>
          <w:sz w:val="24"/>
          <w:szCs w:val="24"/>
          <w:u w:color="000000"/>
          <w:lang w:val="de-DE"/>
        </w:rPr>
        <w:t>SYLWETKA ABSOLWENTA:</w:t>
      </w:r>
    </w:p>
    <w:p w14:paraId="47FE0ADB" w14:textId="77777777" w:rsidR="007738EB" w:rsidRDefault="00CF1995">
      <w:pPr>
        <w:pStyle w:val="Didefault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u w:color="000000"/>
          <w:lang w:val="de-DE"/>
        </w:rPr>
      </w:pP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Absolwent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Filologii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włoskiej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II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stopnia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specjalizacji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translatorskiej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jest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przygotowany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samodzielnej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pracy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jako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tłumacz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języka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włoskiego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. Ma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podstawową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wiedzę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z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zakresu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wiadomości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języku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(w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tym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jego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fachowych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odmianach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),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literaturze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kulturze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Półwyspu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Apenińskiego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Zna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typologię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lastRenderedPageBreak/>
        <w:t>gatunki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tekstów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specjalistycznych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oraz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podstawowe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strategie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i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techniki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niezbędne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w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procesie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tłumaczenia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. W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swojej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pracy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posługuje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się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nowoczesnymi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narzędziami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translatorskimi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orientuje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się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w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funkcjonowaniu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na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rynku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pracy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Jest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przygotowany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podjęcia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zatrudnienia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w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biurach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tłumaczeń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kancelariach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prawniczych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sądach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instytucjach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administracji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państwowej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oraz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prywatnych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u w:color="000000"/>
          <w:lang w:val="de-DE"/>
        </w:rPr>
        <w:t>firmach</w:t>
      </w:r>
      <w:proofErr w:type="spellEnd"/>
      <w:r>
        <w:rPr>
          <w:rFonts w:ascii="Times New Roman" w:hAnsi="Times New Roman"/>
          <w:sz w:val="24"/>
          <w:szCs w:val="24"/>
          <w:u w:color="000000"/>
          <w:lang w:val="de-DE"/>
        </w:rPr>
        <w:t>.</w:t>
      </w:r>
    </w:p>
    <w:tbl>
      <w:tblPr>
        <w:tblStyle w:val="TableNormal"/>
        <w:tblW w:w="14572" w:type="dxa"/>
        <w:tblInd w:w="6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66"/>
        <w:gridCol w:w="2920"/>
        <w:gridCol w:w="1087"/>
        <w:gridCol w:w="1113"/>
        <w:gridCol w:w="1569"/>
        <w:gridCol w:w="1076"/>
        <w:gridCol w:w="1192"/>
        <w:gridCol w:w="1728"/>
        <w:gridCol w:w="1771"/>
        <w:gridCol w:w="1850"/>
      </w:tblGrid>
      <w:tr w:rsidR="007738EB" w14:paraId="1E571F8F" w14:textId="77777777">
        <w:trPr>
          <w:trHeight w:val="1322"/>
        </w:trPr>
        <w:tc>
          <w:tcPr>
            <w:tcW w:w="31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361C6" w14:textId="77777777" w:rsidR="007738EB" w:rsidRPr="00FD7814" w:rsidRDefault="007738EB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center"/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</w:pPr>
          </w:p>
          <w:p w14:paraId="4EFAF08D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 xml:space="preserve">Przedmioty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B2260" w14:textId="77777777" w:rsidR="007738EB" w:rsidRDefault="00CF1995">
            <w:pPr>
              <w:pStyle w:val="Didefault"/>
              <w:tabs>
                <w:tab w:val="left" w:pos="708"/>
              </w:tabs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Symbol efektu kształcenia specjalizacyjnego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2657C" w14:textId="77777777" w:rsidR="007738EB" w:rsidRDefault="007738EB">
            <w:pPr>
              <w:pStyle w:val="Didefault"/>
              <w:tabs>
                <w:tab w:val="left" w:pos="708"/>
              </w:tabs>
              <w:jc w:val="center"/>
              <w:rPr>
                <w:rFonts w:ascii="Cambria" w:eastAsia="Cambria" w:hAnsi="Cambria" w:cs="Cambria"/>
                <w:sz w:val="20"/>
                <w:szCs w:val="20"/>
                <w:u w:color="000000"/>
              </w:rPr>
            </w:pPr>
          </w:p>
          <w:p w14:paraId="494C311F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  <w:rPr>
                <w:rFonts w:ascii="Cambria" w:eastAsia="Cambria" w:hAnsi="Cambria" w:cs="Cambria"/>
                <w:sz w:val="20"/>
                <w:szCs w:val="20"/>
                <w:u w:color="000000"/>
              </w:rPr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Nr</w:t>
            </w:r>
          </w:p>
          <w:p w14:paraId="0B053B65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  <w:lang w:val="pt-PT"/>
              </w:rPr>
              <w:t>semestr</w:t>
            </w: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u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44FF4" w14:textId="77777777" w:rsidR="007738EB" w:rsidRDefault="007738EB">
            <w:pPr>
              <w:pStyle w:val="Didefault"/>
              <w:tabs>
                <w:tab w:val="left" w:pos="708"/>
                <w:tab w:val="left" w:pos="1416"/>
              </w:tabs>
              <w:jc w:val="center"/>
              <w:rPr>
                <w:rFonts w:ascii="Cambria" w:eastAsia="Cambria" w:hAnsi="Cambria" w:cs="Cambria"/>
                <w:sz w:val="20"/>
                <w:szCs w:val="20"/>
                <w:u w:color="000000"/>
              </w:rPr>
            </w:pPr>
          </w:p>
          <w:p w14:paraId="203C41AC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Liczba godzin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02AE4" w14:textId="77777777" w:rsidR="007738EB" w:rsidRDefault="007738EB">
            <w:pPr>
              <w:pStyle w:val="Didefault"/>
              <w:tabs>
                <w:tab w:val="left" w:pos="708"/>
              </w:tabs>
              <w:jc w:val="center"/>
              <w:rPr>
                <w:rFonts w:ascii="Cambria" w:eastAsia="Cambria" w:hAnsi="Cambria" w:cs="Cambria"/>
                <w:sz w:val="20"/>
                <w:szCs w:val="20"/>
                <w:u w:color="000000"/>
              </w:rPr>
            </w:pPr>
          </w:p>
          <w:p w14:paraId="7B6A4AA3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Punkty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E38F1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Forma zajęć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B346B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  <w:lang w:val="nl-NL"/>
              </w:rPr>
              <w:t>Spos</w:t>
            </w:r>
            <w:r>
              <w:rPr>
                <w:rFonts w:ascii="Cambria" w:eastAsia="Cambria" w:hAnsi="Cambria" w:cs="Cambria"/>
                <w:sz w:val="20"/>
                <w:szCs w:val="20"/>
                <w:u w:color="000000"/>
                <w:lang w:val="es-ES_tradnl"/>
              </w:rPr>
              <w:t>ó</w:t>
            </w: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b sprawdzania efekt</w:t>
            </w:r>
            <w:r>
              <w:rPr>
                <w:rFonts w:ascii="Cambria" w:eastAsia="Cambria" w:hAnsi="Cambria" w:cs="Cambria"/>
                <w:sz w:val="20"/>
                <w:szCs w:val="20"/>
                <w:u w:color="000000"/>
                <w:lang w:val="es-ES_tradnl"/>
              </w:rPr>
              <w:t>ó</w:t>
            </w: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w kształcenia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36AF8F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Obowiązkowy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9CDC1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Do wyboru</w:t>
            </w:r>
          </w:p>
        </w:tc>
      </w:tr>
      <w:tr w:rsidR="007738EB" w14:paraId="5EDC2883" w14:textId="77777777">
        <w:trPr>
          <w:trHeight w:val="492"/>
        </w:trPr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27E81" w14:textId="77777777" w:rsidR="007738EB" w:rsidRDefault="00CF1995">
            <w:pPr>
              <w:pStyle w:val="Didefault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1.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BCE43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Zasady redagowania tekstu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4D169" w14:textId="77777777" w:rsidR="007738EB" w:rsidRDefault="007738EB"/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2604A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1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4EB19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30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BED5B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3</w:t>
            </w: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D9CA3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konw/ćwiczenia</w:t>
            </w:r>
          </w:p>
        </w:tc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F1E97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</w:pPr>
            <w:proofErr w:type="spellStart"/>
            <w:r w:rsidRPr="00FD7814"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  <w:t>zal</w:t>
            </w:r>
            <w:proofErr w:type="spellEnd"/>
            <w:r w:rsidRPr="00FD7814"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  <w:t>. na ocenę</w:t>
            </w:r>
          </w:p>
          <w:p w14:paraId="5AD5469E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  <w:rPr>
                <w:lang w:val="pl-PL"/>
              </w:rPr>
            </w:pPr>
            <w:r w:rsidRPr="00FD7814">
              <w:rPr>
                <w:rFonts w:ascii="Cambria" w:eastAsia="Cambria" w:hAnsi="Cambria" w:cs="Cambria"/>
                <w:sz w:val="16"/>
                <w:szCs w:val="16"/>
                <w:u w:color="000000"/>
                <w:lang w:val="pl-PL"/>
              </w:rPr>
              <w:t>(opis w karcie przedmiotu)</w:t>
            </w:r>
          </w:p>
        </w:tc>
        <w:tc>
          <w:tcPr>
            <w:tcW w:w="17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30B57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NIE</w:t>
            </w:r>
          </w:p>
        </w:tc>
        <w:tc>
          <w:tcPr>
            <w:tcW w:w="1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6F0AE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  <w:u w:color="000000"/>
              </w:rPr>
              <w:t>TAK</w:t>
            </w:r>
          </w:p>
        </w:tc>
      </w:tr>
      <w:tr w:rsidR="007738EB" w14:paraId="737E49AD" w14:textId="77777777">
        <w:trPr>
          <w:trHeight w:val="492"/>
        </w:trPr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B199C" w14:textId="77777777" w:rsidR="007738EB" w:rsidRDefault="00CF1995">
            <w:pPr>
              <w:pStyle w:val="Didefault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2.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23E5B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Techniki i strategie przekładu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EE3E1" w14:textId="77777777" w:rsidR="007738EB" w:rsidRDefault="007738EB"/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8F8C4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1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C62BA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15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44639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1</w:t>
            </w: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6CB95" w14:textId="77777777" w:rsidR="007738EB" w:rsidRDefault="007738EB"/>
        </w:tc>
        <w:tc>
          <w:tcPr>
            <w:tcW w:w="1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CC28E" w14:textId="77777777" w:rsidR="007738EB" w:rsidRDefault="007738EB"/>
        </w:tc>
        <w:tc>
          <w:tcPr>
            <w:tcW w:w="1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0C0F8" w14:textId="77777777" w:rsidR="007738EB" w:rsidRDefault="007738EB"/>
        </w:tc>
        <w:tc>
          <w:tcPr>
            <w:tcW w:w="1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7957A" w14:textId="77777777" w:rsidR="007738EB" w:rsidRDefault="007738EB"/>
        </w:tc>
      </w:tr>
      <w:tr w:rsidR="007738EB" w14:paraId="672E325A" w14:textId="77777777">
        <w:trPr>
          <w:trHeight w:val="492"/>
        </w:trPr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D6250" w14:textId="77777777" w:rsidR="007738EB" w:rsidRDefault="00CF1995">
            <w:pPr>
              <w:pStyle w:val="Didefault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3.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189A1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Opracowanie edytorskie przekład</w:t>
            </w:r>
            <w:r>
              <w:rPr>
                <w:rFonts w:ascii="Cambria" w:eastAsia="Cambria" w:hAnsi="Cambria" w:cs="Cambria"/>
                <w:sz w:val="20"/>
                <w:szCs w:val="20"/>
                <w:u w:color="000000"/>
                <w:lang w:val="es-ES_tradnl"/>
              </w:rPr>
              <w:t>ó</w:t>
            </w:r>
            <w:r>
              <w:rPr>
                <w:rFonts w:ascii="Cambria" w:eastAsia="Cambria" w:hAnsi="Cambria" w:cs="Cambria"/>
                <w:sz w:val="20"/>
                <w:szCs w:val="20"/>
                <w:u w:color="000000"/>
                <w:lang w:val="en-US"/>
              </w:rPr>
              <w:t>w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9B4EA" w14:textId="77777777" w:rsidR="007738EB" w:rsidRDefault="007738EB"/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E3D2A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D4B07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  <w:rPr>
                <w:rFonts w:ascii="Cambria" w:eastAsia="Cambria" w:hAnsi="Cambria" w:cs="Cambria"/>
                <w:sz w:val="20"/>
                <w:szCs w:val="20"/>
                <w:u w:color="000000"/>
              </w:rPr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30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40C0E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3</w:t>
            </w: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F5DFC" w14:textId="77777777" w:rsidR="007738EB" w:rsidRDefault="007738EB"/>
        </w:tc>
        <w:tc>
          <w:tcPr>
            <w:tcW w:w="1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571C7" w14:textId="77777777" w:rsidR="007738EB" w:rsidRDefault="007738EB"/>
        </w:tc>
        <w:tc>
          <w:tcPr>
            <w:tcW w:w="1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AA1FA" w14:textId="77777777" w:rsidR="007738EB" w:rsidRDefault="007738EB"/>
        </w:tc>
        <w:tc>
          <w:tcPr>
            <w:tcW w:w="1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4E6FD" w14:textId="77777777" w:rsidR="007738EB" w:rsidRDefault="007738EB"/>
        </w:tc>
      </w:tr>
      <w:tr w:rsidR="007738EB" w14:paraId="6F4991DA" w14:textId="77777777">
        <w:trPr>
          <w:trHeight w:val="492"/>
        </w:trPr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E9A9B" w14:textId="77777777" w:rsidR="007738EB" w:rsidRDefault="00CF1995">
            <w:pPr>
              <w:pStyle w:val="Didefault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4.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E2C6F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lang w:val="pl-PL"/>
              </w:rPr>
            </w:pPr>
            <w:r w:rsidRPr="00FD7814">
              <w:rPr>
                <w:rFonts w:ascii="Cambria" w:eastAsia="Cambria" w:hAnsi="Cambria" w:cs="Cambria"/>
                <w:sz w:val="20"/>
                <w:szCs w:val="20"/>
                <w:u w:color="000000"/>
                <w:lang w:val="pl-PL"/>
              </w:rPr>
              <w:t>Narzędzia CAT w pracy tłumacza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B8F8B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E8C95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3F5BE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15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723AE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1</w:t>
            </w: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0CA1C" w14:textId="77777777" w:rsidR="007738EB" w:rsidRDefault="007738EB"/>
        </w:tc>
        <w:tc>
          <w:tcPr>
            <w:tcW w:w="1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696C6" w14:textId="77777777" w:rsidR="007738EB" w:rsidRDefault="007738EB"/>
        </w:tc>
        <w:tc>
          <w:tcPr>
            <w:tcW w:w="1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2F47B" w14:textId="77777777" w:rsidR="007738EB" w:rsidRDefault="007738EB"/>
        </w:tc>
        <w:tc>
          <w:tcPr>
            <w:tcW w:w="1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A089F" w14:textId="77777777" w:rsidR="007738EB" w:rsidRDefault="007738EB"/>
        </w:tc>
      </w:tr>
      <w:tr w:rsidR="007738EB" w14:paraId="0989991F" w14:textId="77777777">
        <w:trPr>
          <w:trHeight w:val="1332"/>
        </w:trPr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D4D15" w14:textId="77777777" w:rsidR="007738EB" w:rsidRDefault="00CF1995">
            <w:pPr>
              <w:pStyle w:val="Didefault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5.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30642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Tłumaczenia specjalistyczne</w:t>
            </w:r>
          </w:p>
          <w:p w14:paraId="6083CD8B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rPr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(tłumaczenie ekonomiczne, naukowe, prawnicze, turystyczne)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136D9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1E526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1, 2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08CC4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60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50A42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2+2</w:t>
            </w: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736C2" w14:textId="77777777" w:rsidR="007738EB" w:rsidRDefault="007738EB"/>
        </w:tc>
        <w:tc>
          <w:tcPr>
            <w:tcW w:w="1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C6D78" w14:textId="77777777" w:rsidR="007738EB" w:rsidRDefault="007738EB"/>
        </w:tc>
        <w:tc>
          <w:tcPr>
            <w:tcW w:w="1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068E3" w14:textId="77777777" w:rsidR="007738EB" w:rsidRDefault="007738EB"/>
        </w:tc>
        <w:tc>
          <w:tcPr>
            <w:tcW w:w="1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4B391" w14:textId="77777777" w:rsidR="007738EB" w:rsidRDefault="007738EB"/>
        </w:tc>
      </w:tr>
      <w:tr w:rsidR="007738EB" w14:paraId="33A39513" w14:textId="77777777">
        <w:trPr>
          <w:trHeight w:val="520"/>
        </w:trPr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3ECC3" w14:textId="77777777" w:rsidR="007738EB" w:rsidRDefault="00CF1995">
            <w:pPr>
              <w:pStyle w:val="Didefault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6.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EDF04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Przekład literacki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E5EC3" w14:textId="77777777" w:rsidR="007738EB" w:rsidRDefault="007738EB"/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65588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3, 4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BEB17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60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6C366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3+3</w:t>
            </w: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2E511" w14:textId="77777777" w:rsidR="007738EB" w:rsidRDefault="007738EB"/>
        </w:tc>
        <w:tc>
          <w:tcPr>
            <w:tcW w:w="1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A7BD1" w14:textId="77777777" w:rsidR="007738EB" w:rsidRDefault="007738EB"/>
        </w:tc>
        <w:tc>
          <w:tcPr>
            <w:tcW w:w="1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CD512" w14:textId="77777777" w:rsidR="007738EB" w:rsidRDefault="007738EB"/>
        </w:tc>
        <w:tc>
          <w:tcPr>
            <w:tcW w:w="1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6ECB3" w14:textId="77777777" w:rsidR="007738EB" w:rsidRDefault="007738EB"/>
        </w:tc>
      </w:tr>
      <w:tr w:rsidR="007738EB" w14:paraId="4914AB6A" w14:textId="77777777">
        <w:trPr>
          <w:trHeight w:val="712"/>
        </w:trPr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AD218" w14:textId="77777777" w:rsidR="007738EB" w:rsidRDefault="00CF1995">
            <w:pPr>
              <w:pStyle w:val="Didefault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7.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AB48A" w14:textId="77777777" w:rsidR="007738EB" w:rsidRPr="00FD7814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  <w:ind w:firstLine="8"/>
              <w:rPr>
                <w:lang w:val="pl-PL"/>
              </w:rPr>
            </w:pPr>
            <w:r w:rsidRPr="00FD7814">
              <w:rPr>
                <w:rFonts w:ascii="Times New Roman" w:hAnsi="Times New Roman"/>
                <w:sz w:val="20"/>
                <w:szCs w:val="20"/>
                <w:u w:color="000000"/>
                <w:lang w:val="pl-PL"/>
              </w:rPr>
              <w:t>Tłumaczenie ustne konsekutywne i symultaniczne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CF975" w14:textId="77777777" w:rsidR="007738EB" w:rsidRPr="00FD7814" w:rsidRDefault="007738EB">
            <w:pPr>
              <w:rPr>
                <w:lang w:val="pl-PL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AE9DA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3, 4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A1CB3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color="000000"/>
              </w:rPr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60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BC3F6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3+3</w:t>
            </w: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99266" w14:textId="77777777" w:rsidR="007738EB" w:rsidRDefault="007738EB"/>
        </w:tc>
        <w:tc>
          <w:tcPr>
            <w:tcW w:w="1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251B0" w14:textId="77777777" w:rsidR="007738EB" w:rsidRDefault="007738EB"/>
        </w:tc>
        <w:tc>
          <w:tcPr>
            <w:tcW w:w="1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47F84" w14:textId="77777777" w:rsidR="007738EB" w:rsidRDefault="007738EB"/>
        </w:tc>
        <w:tc>
          <w:tcPr>
            <w:tcW w:w="1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CB5BC" w14:textId="77777777" w:rsidR="007738EB" w:rsidRDefault="007738EB"/>
        </w:tc>
      </w:tr>
      <w:tr w:rsidR="007738EB" w14:paraId="05DFB9E1" w14:textId="77777777">
        <w:trPr>
          <w:trHeight w:val="520"/>
        </w:trPr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0CB3D" w14:textId="77777777" w:rsidR="007738EB" w:rsidRDefault="00CF1995">
            <w:pPr>
              <w:pStyle w:val="Didefault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8</w:t>
            </w: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 xml:space="preserve">. </w:t>
            </w:r>
          </w:p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1B2CE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Przekład audiowizualny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58C44" w14:textId="77777777" w:rsidR="007738EB" w:rsidRDefault="007738EB"/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2B0E5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4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910C4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  <w:rPr>
                <w:rFonts w:ascii="Cambria" w:eastAsia="Cambria" w:hAnsi="Cambria" w:cs="Cambria"/>
                <w:sz w:val="20"/>
                <w:szCs w:val="20"/>
                <w:u w:color="000000"/>
              </w:rPr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30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510C4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4</w:t>
            </w: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0CF58" w14:textId="77777777" w:rsidR="007738EB" w:rsidRDefault="007738EB"/>
        </w:tc>
        <w:tc>
          <w:tcPr>
            <w:tcW w:w="1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F6041" w14:textId="77777777" w:rsidR="007738EB" w:rsidRDefault="007738EB"/>
        </w:tc>
        <w:tc>
          <w:tcPr>
            <w:tcW w:w="1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C5CC8" w14:textId="77777777" w:rsidR="007738EB" w:rsidRDefault="007738EB"/>
        </w:tc>
        <w:tc>
          <w:tcPr>
            <w:tcW w:w="1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01CDB" w14:textId="77777777" w:rsidR="007738EB" w:rsidRDefault="007738EB"/>
        </w:tc>
      </w:tr>
      <w:tr w:rsidR="007738EB" w14:paraId="5BAC6008" w14:textId="77777777">
        <w:trPr>
          <w:trHeight w:val="340"/>
        </w:trPr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AA8AE" w14:textId="77777777" w:rsidR="007738EB" w:rsidRDefault="007738EB"/>
        </w:tc>
        <w:tc>
          <w:tcPr>
            <w:tcW w:w="2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6010A" w14:textId="77777777" w:rsidR="007738EB" w:rsidRDefault="00CF1995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razem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2B0C8" w14:textId="77777777" w:rsidR="007738EB" w:rsidRDefault="007738EB"/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49B74" w14:textId="77777777" w:rsidR="007738EB" w:rsidRDefault="007738EB"/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CB72F" w14:textId="77777777" w:rsidR="007738EB" w:rsidRDefault="00CF1995">
            <w:pPr>
              <w:pStyle w:val="Didefault"/>
              <w:tabs>
                <w:tab w:val="left" w:pos="708"/>
                <w:tab w:val="left" w:pos="1416"/>
              </w:tabs>
              <w:jc w:val="center"/>
            </w:pPr>
            <w:r>
              <w:rPr>
                <w:rFonts w:ascii="Times New Roman" w:hAnsi="Times New Roman"/>
                <w:sz w:val="20"/>
                <w:szCs w:val="20"/>
                <w:u w:color="000000"/>
              </w:rPr>
              <w:t>300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C84A0" w14:textId="77777777" w:rsidR="007738EB" w:rsidRDefault="00CF1995">
            <w:pPr>
              <w:pStyle w:val="Didefault"/>
              <w:tabs>
                <w:tab w:val="left" w:pos="708"/>
              </w:tabs>
              <w:jc w:val="center"/>
            </w:pPr>
            <w:r>
              <w:rPr>
                <w:rFonts w:ascii="Cambria" w:eastAsia="Cambria" w:hAnsi="Cambria" w:cs="Cambria"/>
                <w:sz w:val="20"/>
                <w:szCs w:val="20"/>
                <w:u w:color="000000"/>
              </w:rPr>
              <w:t>28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8E662" w14:textId="77777777" w:rsidR="007738EB" w:rsidRDefault="007738EB"/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B2BE5" w14:textId="77777777" w:rsidR="007738EB" w:rsidRDefault="007738EB"/>
        </w:tc>
        <w:tc>
          <w:tcPr>
            <w:tcW w:w="17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FD86B" w14:textId="77777777" w:rsidR="007738EB" w:rsidRDefault="007738EB"/>
        </w:tc>
        <w:tc>
          <w:tcPr>
            <w:tcW w:w="1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E4DD3" w14:textId="77777777" w:rsidR="007738EB" w:rsidRDefault="007738EB"/>
        </w:tc>
      </w:tr>
    </w:tbl>
    <w:p w14:paraId="7EECFE93" w14:textId="77777777" w:rsidR="007738EB" w:rsidRDefault="007738EB">
      <w:pPr>
        <w:pStyle w:val="Didefaul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spacing w:after="200"/>
        <w:ind w:left="540" w:hanging="540"/>
        <w:jc w:val="both"/>
      </w:pPr>
    </w:p>
    <w:sectPr w:rsidR="007738EB">
      <w:headerReference w:type="default" r:id="rId6"/>
      <w:footerReference w:type="default" r:id="rId7"/>
      <w:pgSz w:w="16840" w:h="11900" w:orient="landscape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212A7" w14:textId="77777777" w:rsidR="00D84971" w:rsidRDefault="00D84971">
      <w:r>
        <w:separator/>
      </w:r>
    </w:p>
  </w:endnote>
  <w:endnote w:type="continuationSeparator" w:id="0">
    <w:p w14:paraId="5E85133D" w14:textId="77777777" w:rsidR="00D84971" w:rsidRDefault="00D849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A618B" w14:textId="77777777" w:rsidR="007738EB" w:rsidRDefault="007738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E167B" w14:textId="77777777" w:rsidR="00D84971" w:rsidRDefault="00D84971">
      <w:r>
        <w:separator/>
      </w:r>
    </w:p>
  </w:footnote>
  <w:footnote w:type="continuationSeparator" w:id="0">
    <w:p w14:paraId="4EAE0EDD" w14:textId="77777777" w:rsidR="00D84971" w:rsidRDefault="00D849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C6F15" w14:textId="77777777" w:rsidR="007738EB" w:rsidRDefault="007738E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8EB"/>
    <w:rsid w:val="002532B0"/>
    <w:rsid w:val="0042304F"/>
    <w:rsid w:val="005B568E"/>
    <w:rsid w:val="006A7BB5"/>
    <w:rsid w:val="007738EB"/>
    <w:rsid w:val="00B3571B"/>
    <w:rsid w:val="00CF1995"/>
    <w:rsid w:val="00D84971"/>
    <w:rsid w:val="00FD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BFE8C"/>
  <w15:docId w15:val="{E9F68D68-5C2E-724B-80BD-6CDB4F398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idefault">
    <w:name w:val="Di default"/>
    <w:rPr>
      <w:rFonts w:ascii="Helvetica" w:hAnsi="Helvetica" w:cs="Arial Unicode MS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Landscape">
  <a:themeElements>
    <a:clrScheme name="BlankLandscape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Landscap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Landscap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2079</Words>
  <Characters>12480</Characters>
  <Application>Microsoft Office Word</Application>
  <DocSecurity>0</DocSecurity>
  <Lines>104</Lines>
  <Paragraphs>29</Paragraphs>
  <ScaleCrop>false</ScaleCrop>
  <Company/>
  <LinksUpToDate>false</LinksUpToDate>
  <CharactersWithSpaces>14530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Góral</dc:creator>
  <cp:lastModifiedBy>Aleksandra Góral</cp:lastModifiedBy>
  <cp:revision>2</cp:revision>
  <dcterms:created xsi:type="dcterms:W3CDTF">2023-03-08T13:41:00Z</dcterms:created>
  <dcterms:modified xsi:type="dcterms:W3CDTF">2023-03-08T13:41:00Z</dcterms:modified>
</cp:coreProperties>
</file>