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A12" w:rsidRPr="00F210D4" w:rsidRDefault="00CF3A12" w:rsidP="00DF4864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 w:rsidRPr="00F210D4">
        <w:rPr>
          <w:b/>
          <w:sz w:val="32"/>
          <w:szCs w:val="32"/>
        </w:rPr>
        <w:t xml:space="preserve">ROK </w:t>
      </w:r>
      <w:proofErr w:type="spellStart"/>
      <w:r w:rsidRPr="00F210D4">
        <w:rPr>
          <w:b/>
          <w:sz w:val="32"/>
          <w:szCs w:val="32"/>
        </w:rPr>
        <w:t>ak</w:t>
      </w:r>
      <w:proofErr w:type="spellEnd"/>
      <w:r w:rsidRPr="00F210D4">
        <w:rPr>
          <w:b/>
          <w:sz w:val="32"/>
          <w:szCs w:val="32"/>
        </w:rPr>
        <w:t>. 2015/2016</w:t>
      </w:r>
    </w:p>
    <w:p w:rsidR="00234C4F" w:rsidRPr="00323D4E" w:rsidRDefault="00234C4F" w:rsidP="00DF4864">
      <w:pPr>
        <w:shd w:val="clear" w:color="auto" w:fill="92D050"/>
        <w:spacing w:line="240" w:lineRule="auto"/>
        <w:ind w:firstLine="0"/>
        <w:jc w:val="center"/>
        <w:rPr>
          <w:b/>
        </w:rPr>
      </w:pPr>
      <w:r w:rsidRPr="00323D4E">
        <w:rPr>
          <w:b/>
        </w:rPr>
        <w:t>KULTUROZNAWSTWO – 1 STOPIEŃ – 1 ROK</w:t>
      </w:r>
    </w:p>
    <w:p w:rsidR="00323D4E" w:rsidRDefault="008F20F1" w:rsidP="008F20F1">
      <w:pPr>
        <w:spacing w:line="240" w:lineRule="auto"/>
        <w:ind w:firstLine="0"/>
      </w:pPr>
      <w:r>
        <w:t xml:space="preserve">                                                         </w:t>
      </w:r>
      <w:r w:rsidR="00B523F5">
        <w:t>I</w:t>
      </w:r>
      <w:r w:rsidR="00A0776B">
        <w:t>I</w:t>
      </w:r>
      <w:r w:rsidR="00DF4864">
        <w:t xml:space="preserve"> semestr</w:t>
      </w:r>
    </w:p>
    <w:p w:rsidR="008F20F1" w:rsidRDefault="008F20F1" w:rsidP="00234C4F">
      <w:pPr>
        <w:spacing w:line="240" w:lineRule="auto"/>
      </w:pPr>
      <w:r>
        <w:t xml:space="preserve">                                              </w:t>
      </w:r>
    </w:p>
    <w:p w:rsidR="00234C4F" w:rsidRDefault="008F20F1" w:rsidP="00234C4F">
      <w:pPr>
        <w:spacing w:line="240" w:lineRule="auto"/>
        <w:rPr>
          <w:b/>
        </w:rPr>
      </w:pPr>
      <w:r>
        <w:t xml:space="preserve">                                                </w:t>
      </w:r>
      <w:r w:rsidRPr="008F20F1">
        <w:rPr>
          <w:b/>
        </w:rPr>
        <w:t>PIĄTEK</w:t>
      </w:r>
    </w:p>
    <w:tbl>
      <w:tblPr>
        <w:tblStyle w:val="Tabela-Siatka"/>
        <w:tblW w:w="0" w:type="auto"/>
        <w:tblLook w:val="04A0"/>
      </w:tblPr>
      <w:tblGrid>
        <w:gridCol w:w="1384"/>
        <w:gridCol w:w="6946"/>
        <w:gridCol w:w="882"/>
      </w:tblGrid>
      <w:tr w:rsidR="008F20F1" w:rsidTr="0083676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F20F1" w:rsidRDefault="008F20F1" w:rsidP="0083676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8F20F1" w:rsidRDefault="008F20F1" w:rsidP="0083676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F20F1" w:rsidRDefault="008F20F1" w:rsidP="0083676B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8F20F1" w:rsidTr="0083676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0F1" w:rsidRDefault="008F20F1" w:rsidP="0083676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0F1" w:rsidRDefault="008F20F1" w:rsidP="00C7302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210D4">
              <w:rPr>
                <w:rFonts w:cs="Times New Roman"/>
                <w:b/>
                <w:color w:val="000000"/>
                <w:sz w:val="24"/>
                <w:szCs w:val="24"/>
              </w:rPr>
              <w:t>Komunikacja kulturowa epok dawnych</w:t>
            </w:r>
            <w:r w:rsidR="00C73028">
              <w:rPr>
                <w:rFonts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cs="Times New Roman"/>
                <w:color w:val="000000"/>
                <w:sz w:val="24"/>
                <w:szCs w:val="24"/>
              </w:rPr>
              <w:t>ćwiczenia</w:t>
            </w:r>
            <w:r w:rsidR="00C73028">
              <w:rPr>
                <w:rFonts w:cs="Times New Roman"/>
                <w:color w:val="000000"/>
                <w:sz w:val="24"/>
                <w:szCs w:val="24"/>
              </w:rPr>
              <w:t>)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Joanna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Pietrzak-Thebault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0F1" w:rsidRDefault="00EC0386" w:rsidP="0083676B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</w:t>
            </w:r>
          </w:p>
        </w:tc>
      </w:tr>
      <w:tr w:rsidR="008F20F1" w:rsidTr="0083676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0F1" w:rsidRDefault="008F20F1" w:rsidP="0083676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18.15-20.00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20F1" w:rsidRPr="00F7077B" w:rsidRDefault="008F20F1" w:rsidP="00C73028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F210D4">
              <w:rPr>
                <w:rFonts w:cs="Times New Roman"/>
                <w:b/>
                <w:color w:val="000000"/>
                <w:sz w:val="24"/>
                <w:szCs w:val="24"/>
              </w:rPr>
              <w:t>Komunikacja kulturowa epok dawnych</w:t>
            </w:r>
            <w:r w:rsidR="00C73028">
              <w:rPr>
                <w:rFonts w:cs="Times New Roman"/>
                <w:color w:val="000000"/>
                <w:sz w:val="24"/>
                <w:szCs w:val="24"/>
              </w:rPr>
              <w:t xml:space="preserve"> (</w:t>
            </w:r>
            <w:r w:rsidR="00D1102D">
              <w:rPr>
                <w:rFonts w:cs="Times New Roman"/>
                <w:color w:val="000000"/>
                <w:sz w:val="24"/>
                <w:szCs w:val="24"/>
              </w:rPr>
              <w:t>wykład</w:t>
            </w:r>
            <w:r w:rsidR="00C73028">
              <w:rPr>
                <w:rFonts w:cs="Times New Roman"/>
                <w:color w:val="000000"/>
                <w:sz w:val="24"/>
                <w:szCs w:val="24"/>
              </w:rPr>
              <w:t>)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Joanna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Pietrzak-Thebault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0F1" w:rsidRDefault="00EC0386" w:rsidP="0083676B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</w:t>
            </w:r>
          </w:p>
        </w:tc>
      </w:tr>
    </w:tbl>
    <w:p w:rsidR="00234C4F" w:rsidRPr="000C416F" w:rsidRDefault="00234C4F" w:rsidP="00C73028">
      <w:pPr>
        <w:spacing w:line="240" w:lineRule="auto"/>
        <w:ind w:firstLine="0"/>
        <w:rPr>
          <w:szCs w:val="28"/>
        </w:rPr>
      </w:pPr>
    </w:p>
    <w:p w:rsidR="00DF4864" w:rsidRDefault="00DF4864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/>
      </w:tblPr>
      <w:tblGrid>
        <w:gridCol w:w="1384"/>
        <w:gridCol w:w="6946"/>
        <w:gridCol w:w="882"/>
      </w:tblGrid>
      <w:tr w:rsidR="00234C4F" w:rsidTr="00C7302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C552AB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C552AB">
              <w:rPr>
                <w:sz w:val="20"/>
                <w:szCs w:val="20"/>
              </w:rPr>
              <w:t>8.00 – 9.30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3F5" w:rsidRPr="00C552AB" w:rsidRDefault="00D1102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Aksjologia – </w:t>
            </w:r>
            <w:r w:rsidRPr="00D1102D">
              <w:rPr>
                <w:rFonts w:cs="Times New Roman"/>
                <w:color w:val="000000"/>
                <w:sz w:val="24"/>
                <w:szCs w:val="24"/>
              </w:rPr>
              <w:t xml:space="preserve">mgr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Katarzyna Bałdyga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EC0386" w:rsidP="00C7302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</w:t>
            </w:r>
          </w:p>
        </w:tc>
      </w:tr>
      <w:tr w:rsidR="00234C4F" w:rsidTr="00C7302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3F5" w:rsidRDefault="00465640" w:rsidP="00465640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7077B">
              <w:rPr>
                <w:rFonts w:cs="Times New Roman"/>
                <w:b/>
                <w:sz w:val="24"/>
                <w:szCs w:val="24"/>
              </w:rPr>
              <w:t>Wstęp do dziejów filozofii</w:t>
            </w:r>
            <w:r>
              <w:rPr>
                <w:rFonts w:cs="Times New Roman"/>
                <w:sz w:val="24"/>
                <w:szCs w:val="24"/>
              </w:rPr>
              <w:t xml:space="preserve"> – wykład – prof. Kazimierz </w:t>
            </w:r>
            <w:proofErr w:type="gramStart"/>
            <w:r>
              <w:rPr>
                <w:rFonts w:cs="Times New Roman"/>
                <w:sz w:val="24"/>
                <w:szCs w:val="24"/>
              </w:rPr>
              <w:t>Pawłowski  (raze</w:t>
            </w:r>
            <w:r w:rsidR="00F7077B">
              <w:rPr>
                <w:rFonts w:cs="Times New Roman"/>
                <w:sz w:val="24"/>
                <w:szCs w:val="24"/>
              </w:rPr>
              <w:t>m</w:t>
            </w:r>
            <w:proofErr w:type="gramEnd"/>
            <w:r w:rsidR="00F7077B">
              <w:rPr>
                <w:rFonts w:cs="Times New Roman"/>
                <w:sz w:val="24"/>
                <w:szCs w:val="24"/>
              </w:rPr>
              <w:t xml:space="preserve"> z II rokiem </w:t>
            </w:r>
            <w:proofErr w:type="spellStart"/>
            <w:r w:rsidR="00F7077B">
              <w:rPr>
                <w:rFonts w:cs="Times New Roman"/>
                <w:sz w:val="24"/>
                <w:szCs w:val="24"/>
              </w:rPr>
              <w:t>FP</w:t>
            </w:r>
            <w:proofErr w:type="spellEnd"/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EC0386" w:rsidP="00C7302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</w:tr>
      <w:tr w:rsidR="00234C4F" w:rsidTr="00C7302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2CF" w:rsidRDefault="00735D4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Tradycja </w:t>
            </w:r>
            <w:proofErr w:type="gramStart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antyczna </w:t>
            </w:r>
            <w:r w:rsidR="00465640" w:rsidRPr="00B922CF">
              <w:rPr>
                <w:rFonts w:cs="Times New Roman"/>
                <w:color w:val="000000"/>
                <w:sz w:val="24"/>
                <w:szCs w:val="24"/>
              </w:rPr>
              <w:t xml:space="preserve"> – dr</w:t>
            </w:r>
            <w:proofErr w:type="gramEnd"/>
            <w:r w:rsidR="00465640" w:rsidRPr="00B922CF">
              <w:rPr>
                <w:rFonts w:cs="Times New Roman"/>
                <w:color w:val="000000"/>
                <w:sz w:val="24"/>
                <w:szCs w:val="24"/>
              </w:rPr>
              <w:t xml:space="preserve"> Do</w:t>
            </w:r>
            <w:r w:rsidR="00860159" w:rsidRPr="00B922CF">
              <w:rPr>
                <w:rFonts w:cs="Times New Roman"/>
                <w:color w:val="000000"/>
                <w:sz w:val="24"/>
                <w:szCs w:val="24"/>
              </w:rPr>
              <w:t>mi</w:t>
            </w:r>
            <w:r w:rsidR="00465640" w:rsidRPr="00B922CF">
              <w:rPr>
                <w:rFonts w:cs="Times New Roman"/>
                <w:color w:val="000000"/>
                <w:sz w:val="24"/>
                <w:szCs w:val="24"/>
              </w:rPr>
              <w:t>nika</w:t>
            </w:r>
            <w:r w:rsidR="00BA434D" w:rsidRPr="00B922CF">
              <w:rPr>
                <w:rFonts w:cs="Times New Roman"/>
                <w:color w:val="000000"/>
                <w:sz w:val="24"/>
                <w:szCs w:val="24"/>
              </w:rPr>
              <w:t xml:space="preserve"> Budzanowska</w:t>
            </w:r>
            <w:r w:rsidR="00C73028">
              <w:rPr>
                <w:rFonts w:cs="Times New Roman"/>
                <w:color w:val="000000"/>
                <w:sz w:val="24"/>
                <w:szCs w:val="24"/>
              </w:rPr>
              <w:t xml:space="preserve"> -</w:t>
            </w:r>
            <w:proofErr w:type="spellStart"/>
            <w:r w:rsidR="00C73028">
              <w:rPr>
                <w:rFonts w:cs="Times New Roman"/>
                <w:color w:val="000000"/>
                <w:sz w:val="24"/>
                <w:szCs w:val="24"/>
              </w:rPr>
              <w:t>Weglenda</w:t>
            </w:r>
            <w:proofErr w:type="spellEnd"/>
            <w:r w:rsidR="00BA434D">
              <w:rPr>
                <w:rFonts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501637" w:rsidRPr="00F7077B" w:rsidRDefault="000C416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color w:val="000000"/>
                <w:sz w:val="24"/>
                <w:szCs w:val="24"/>
              </w:rPr>
              <w:t xml:space="preserve">(razem z I rokiem </w:t>
            </w:r>
            <w:proofErr w:type="spellStart"/>
            <w:r w:rsidRPr="00F7077B">
              <w:rPr>
                <w:rFonts w:cs="Times New Roman"/>
                <w:color w:val="000000"/>
                <w:sz w:val="24"/>
                <w:szCs w:val="24"/>
              </w:rPr>
              <w:t>FP</w:t>
            </w:r>
            <w:proofErr w:type="spellEnd"/>
            <w:r w:rsidR="00BA434D" w:rsidRPr="00F7077B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EC0386" w:rsidP="00C7302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</w:t>
            </w:r>
          </w:p>
        </w:tc>
      </w:tr>
      <w:tr w:rsidR="00234C4F" w:rsidTr="00C7302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2CF" w:rsidRPr="00B922CF" w:rsidRDefault="00D1102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0C756F">
              <w:rPr>
                <w:rFonts w:cs="Times New Roman"/>
                <w:b/>
                <w:color w:val="000000"/>
                <w:sz w:val="24"/>
                <w:szCs w:val="24"/>
              </w:rPr>
              <w:t>Wstęp do dziejów filozofii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Maria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Chodyko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EC0386" w:rsidP="00C7302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409</w:t>
            </w:r>
          </w:p>
        </w:tc>
      </w:tr>
      <w:tr w:rsidR="00234C4F" w:rsidTr="00C7302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15.15 – </w:t>
            </w:r>
            <w:r w:rsidR="005351B5">
              <w:rPr>
                <w:sz w:val="20"/>
                <w:szCs w:val="20"/>
              </w:rPr>
              <w:t>18.1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551" w:rsidRPr="00F7077B" w:rsidRDefault="00D1102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Warsztat kulturoznawcy</w:t>
            </w:r>
            <w:r w:rsidR="00761A66" w:rsidRPr="00B922CF">
              <w:rPr>
                <w:rFonts w:cs="Times New Roman"/>
                <w:color w:val="000000"/>
                <w:sz w:val="24"/>
                <w:szCs w:val="24"/>
              </w:rPr>
              <w:t xml:space="preserve"> – dr Barbara </w:t>
            </w:r>
            <w:proofErr w:type="spellStart"/>
            <w:r w:rsidR="00761A66" w:rsidRPr="00B922CF">
              <w:rPr>
                <w:rFonts w:cs="Times New Roman"/>
                <w:color w:val="000000"/>
                <w:sz w:val="24"/>
                <w:szCs w:val="24"/>
              </w:rPr>
              <w:t>Niebelska-Rajca</w:t>
            </w:r>
            <w:proofErr w:type="spellEnd"/>
            <w:r w:rsidR="00C73028">
              <w:rPr>
                <w:rFonts w:cs="Times New Roman"/>
                <w:color w:val="000000"/>
                <w:sz w:val="24"/>
                <w:szCs w:val="24"/>
              </w:rPr>
              <w:t xml:space="preserve"> /</w:t>
            </w:r>
            <w:r w:rsidR="002A7551" w:rsidRPr="002E46ED">
              <w:rPr>
                <w:rFonts w:cs="Times New Roman"/>
                <w:b/>
                <w:color w:val="000000"/>
                <w:sz w:val="24"/>
                <w:szCs w:val="24"/>
              </w:rPr>
              <w:t>Podstawy antropologii</w:t>
            </w:r>
            <w:r w:rsidR="00C73028">
              <w:rPr>
                <w:rFonts w:cs="Times New Roman"/>
                <w:color w:val="000000"/>
                <w:sz w:val="24"/>
                <w:szCs w:val="24"/>
              </w:rPr>
              <w:t xml:space="preserve"> (</w:t>
            </w:r>
            <w:r w:rsidR="000C756F">
              <w:rPr>
                <w:rFonts w:cs="Times New Roman"/>
                <w:color w:val="000000"/>
                <w:sz w:val="24"/>
                <w:szCs w:val="24"/>
              </w:rPr>
              <w:t>wykład</w:t>
            </w:r>
            <w:r w:rsidR="00C73028"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0C756F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C73028">
              <w:rPr>
                <w:rFonts w:cs="Times New Roman"/>
                <w:color w:val="000000"/>
                <w:sz w:val="24"/>
                <w:szCs w:val="24"/>
              </w:rPr>
              <w:t>–</w:t>
            </w:r>
            <w:r w:rsidR="000C756F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2A7551">
              <w:rPr>
                <w:rFonts w:cs="Times New Roman"/>
                <w:color w:val="000000"/>
                <w:sz w:val="24"/>
                <w:szCs w:val="24"/>
              </w:rPr>
              <w:t xml:space="preserve">dr Paweł Kuciński </w:t>
            </w:r>
            <w:r w:rsidR="00C73028">
              <w:rPr>
                <w:rFonts w:cs="Times New Roman"/>
                <w:color w:val="000000"/>
                <w:sz w:val="24"/>
                <w:szCs w:val="24"/>
              </w:rPr>
              <w:t>(zajęcia w blokach na zmianę)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EC0386" w:rsidP="00C7302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302</w:t>
            </w:r>
          </w:p>
        </w:tc>
      </w:tr>
    </w:tbl>
    <w:p w:rsidR="00234C4F" w:rsidRDefault="00234C4F" w:rsidP="00234C4F">
      <w:pPr>
        <w:spacing w:line="240" w:lineRule="auto"/>
      </w:pPr>
    </w:p>
    <w:p w:rsidR="00DF4864" w:rsidRDefault="00DF4864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ayout w:type="fixed"/>
        <w:tblLook w:val="04A0"/>
      </w:tblPr>
      <w:tblGrid>
        <w:gridCol w:w="1367"/>
        <w:gridCol w:w="3271"/>
        <w:gridCol w:w="3267"/>
        <w:gridCol w:w="581"/>
        <w:gridCol w:w="694"/>
      </w:tblGrid>
      <w:tr w:rsidR="00234C4F" w:rsidTr="00C730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0371B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B4E" w:rsidRDefault="00611A9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48340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0C756F" w:rsidRPr="00F7077B"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literacka </w:t>
            </w:r>
            <w:r w:rsidR="00C73028"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 w:rsidR="000C756F" w:rsidRPr="00F7077B">
              <w:rPr>
                <w:rFonts w:cs="Times New Roman"/>
                <w:b/>
                <w:color w:val="000000"/>
                <w:sz w:val="24"/>
                <w:szCs w:val="24"/>
              </w:rPr>
              <w:t xml:space="preserve"> poetyka </w:t>
            </w:r>
            <w:proofErr w:type="spellStart"/>
            <w:r w:rsidR="000C756F" w:rsidRPr="00F7077B">
              <w:rPr>
                <w:rFonts w:cs="Times New Roman"/>
                <w:b/>
                <w:color w:val="000000"/>
                <w:sz w:val="24"/>
                <w:szCs w:val="24"/>
              </w:rPr>
              <w:t>intersemiotyczna</w:t>
            </w:r>
            <w:proofErr w:type="spellEnd"/>
            <w:r w:rsidR="000C756F">
              <w:rPr>
                <w:rFonts w:cs="Times New Roman"/>
                <w:color w:val="000000"/>
                <w:sz w:val="24"/>
                <w:szCs w:val="24"/>
              </w:rPr>
              <w:t xml:space="preserve"> – mgr Michał Czaja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F7077B" w:rsidRDefault="00EC0386" w:rsidP="00C73028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328</w:t>
            </w:r>
          </w:p>
        </w:tc>
      </w:tr>
      <w:tr w:rsidR="00182FD7" w:rsidTr="00C730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D7" w:rsidRDefault="00182FD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D7" w:rsidRDefault="00F7077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</w:t>
            </w:r>
            <w:r w:rsidR="00182FD7" w:rsidRPr="00F7077B">
              <w:rPr>
                <w:rFonts w:cs="Times New Roman"/>
                <w:b/>
                <w:color w:val="000000"/>
                <w:sz w:val="24"/>
                <w:szCs w:val="24"/>
              </w:rPr>
              <w:t>j. angielski</w:t>
            </w:r>
            <w:r w:rsidRPr="00F7077B">
              <w:rPr>
                <w:rFonts w:cs="Times New Roman"/>
                <w:b/>
                <w:color w:val="000000"/>
                <w:sz w:val="24"/>
                <w:szCs w:val="24"/>
              </w:rPr>
              <w:t>ego</w:t>
            </w:r>
            <w:r w:rsidR="00182FD7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br/>
            </w:r>
            <w:r w:rsidR="00182FD7">
              <w:rPr>
                <w:rFonts w:cs="Times New Roman"/>
                <w:color w:val="000000"/>
                <w:sz w:val="24"/>
                <w:szCs w:val="24"/>
              </w:rPr>
              <w:t xml:space="preserve">– mgr Daria Rybicka 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FD7" w:rsidRDefault="00F7077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br/>
            </w:r>
            <w:r w:rsidR="00182FD7">
              <w:rPr>
                <w:rFonts w:cs="Times New Roman"/>
                <w:color w:val="000000"/>
                <w:sz w:val="24"/>
                <w:szCs w:val="24"/>
              </w:rPr>
              <w:t xml:space="preserve">– mgr Robert Liszewski 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D7" w:rsidRPr="00F7077B" w:rsidRDefault="00EC0386" w:rsidP="00F7077B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327</w:t>
            </w:r>
            <w:r w:rsidR="008F20F1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FD7" w:rsidRPr="00F7077B" w:rsidRDefault="00EC0386" w:rsidP="00C73028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328</w:t>
            </w:r>
          </w:p>
        </w:tc>
      </w:tr>
      <w:tr w:rsidR="003E6AB3" w:rsidTr="00C730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AB3" w:rsidRDefault="00CF3A1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13.15 -16.30</w:t>
            </w:r>
          </w:p>
        </w:tc>
        <w:tc>
          <w:tcPr>
            <w:tcW w:w="6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AB3" w:rsidRPr="00F7077B" w:rsidRDefault="005351B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color w:val="000000"/>
                <w:sz w:val="24"/>
                <w:szCs w:val="24"/>
              </w:rPr>
              <w:t>Instytucje i media kultury współczesnej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</w:t>
            </w:r>
            <w:r w:rsidR="00034523">
              <w:rPr>
                <w:rFonts w:cs="Times New Roman"/>
                <w:color w:val="000000"/>
                <w:sz w:val="24"/>
                <w:szCs w:val="24"/>
              </w:rPr>
              <w:t xml:space="preserve">Anna </w:t>
            </w:r>
            <w:r>
              <w:rPr>
                <w:rFonts w:cs="Times New Roman"/>
                <w:color w:val="000000"/>
                <w:sz w:val="24"/>
                <w:szCs w:val="24"/>
              </w:rPr>
              <w:t>Sienkiewicz-Rogowska</w:t>
            </w:r>
            <w:r w:rsidR="00F7077B">
              <w:rPr>
                <w:rFonts w:cs="Times New Roman"/>
                <w:color w:val="000000"/>
                <w:sz w:val="24"/>
                <w:szCs w:val="24"/>
              </w:rPr>
              <w:t xml:space="preserve"> (</w:t>
            </w:r>
            <w:r w:rsidR="00B922CF" w:rsidRPr="00F7077B">
              <w:rPr>
                <w:rFonts w:cs="Times New Roman"/>
                <w:color w:val="000000"/>
                <w:sz w:val="24"/>
                <w:szCs w:val="24"/>
              </w:rPr>
              <w:t>z</w:t>
            </w:r>
            <w:r w:rsidR="00CF3A12" w:rsidRPr="00F7077B">
              <w:rPr>
                <w:rFonts w:cs="Times New Roman"/>
                <w:color w:val="000000"/>
                <w:sz w:val="24"/>
                <w:szCs w:val="24"/>
              </w:rPr>
              <w:t>ajęcia w blokach w terminach ustalonych z wykładowcą</w:t>
            </w:r>
            <w:r w:rsidR="00F7077B" w:rsidRPr="00F7077B"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CF3A12" w:rsidRPr="00B922CF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AB3" w:rsidRPr="00F7077B" w:rsidRDefault="00EC0386" w:rsidP="00C73028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408</w:t>
            </w:r>
          </w:p>
        </w:tc>
      </w:tr>
    </w:tbl>
    <w:p w:rsidR="00234C4F" w:rsidRDefault="00234C4F" w:rsidP="00234C4F">
      <w:pPr>
        <w:spacing w:line="240" w:lineRule="auto"/>
        <w:ind w:firstLine="0"/>
      </w:pPr>
    </w:p>
    <w:p w:rsidR="00234C4F" w:rsidRDefault="00234C4F" w:rsidP="00234C4F">
      <w:pPr>
        <w:spacing w:line="240" w:lineRule="auto"/>
        <w:ind w:firstLine="0"/>
      </w:pPr>
    </w:p>
    <w:p w:rsidR="00234C4F" w:rsidRDefault="00234C4F" w:rsidP="00234C4F">
      <w:pPr>
        <w:spacing w:after="200" w:line="276" w:lineRule="auto"/>
        <w:ind w:firstLine="0"/>
        <w:jc w:val="left"/>
      </w:pPr>
      <w:r>
        <w:br w:type="page"/>
      </w:r>
    </w:p>
    <w:p w:rsidR="00234C4F" w:rsidRPr="00323D4E" w:rsidRDefault="00234C4F" w:rsidP="00DF4864">
      <w:pPr>
        <w:shd w:val="clear" w:color="auto" w:fill="92D050"/>
        <w:spacing w:line="240" w:lineRule="auto"/>
        <w:jc w:val="center"/>
        <w:rPr>
          <w:b/>
        </w:rPr>
      </w:pPr>
      <w:r w:rsidRPr="00323D4E">
        <w:rPr>
          <w:b/>
        </w:rPr>
        <w:lastRenderedPageBreak/>
        <w:t>KULTUROZNAWSTWO – 1 STOPIEŃ – 2 ROK</w:t>
      </w:r>
    </w:p>
    <w:p w:rsidR="00234C4F" w:rsidRDefault="00CF3A12" w:rsidP="00DF4864">
      <w:pPr>
        <w:spacing w:line="240" w:lineRule="auto"/>
        <w:jc w:val="center"/>
      </w:pPr>
      <w:r>
        <w:t>I</w:t>
      </w:r>
      <w:r w:rsidR="00D1102D">
        <w:t>I</w:t>
      </w:r>
      <w:r w:rsidR="00DF4864">
        <w:t xml:space="preserve"> semestr</w:t>
      </w:r>
    </w:p>
    <w:p w:rsidR="00DF4864" w:rsidRDefault="00DF4864" w:rsidP="00DF4864">
      <w:pPr>
        <w:spacing w:line="240" w:lineRule="auto"/>
        <w:jc w:val="center"/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p w:rsidR="00DF4864" w:rsidRDefault="00DF4864" w:rsidP="00234C4F">
      <w:pPr>
        <w:spacing w:line="240" w:lineRule="auto"/>
        <w:jc w:val="center"/>
        <w:rPr>
          <w:b/>
        </w:rPr>
      </w:pPr>
    </w:p>
    <w:tbl>
      <w:tblPr>
        <w:tblStyle w:val="Tabela-Siatka"/>
        <w:tblW w:w="0" w:type="auto"/>
        <w:tblLook w:val="04A0"/>
      </w:tblPr>
      <w:tblGrid>
        <w:gridCol w:w="1384"/>
        <w:gridCol w:w="6946"/>
        <w:gridCol w:w="882"/>
      </w:tblGrid>
      <w:tr w:rsidR="00DF4864" w:rsidTr="009E0CAC"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864" w:rsidRDefault="00DF486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DF4864" w:rsidRDefault="009E0CA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Specjalizacja: zarządzanie kulturą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F4864" w:rsidRDefault="00DF4864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:rsidTr="00234C4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234C4F" w:rsidRDefault="00234C4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234C4F" w:rsidTr="00C73028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18.15</w:t>
            </w:r>
            <w:r w:rsidR="00456532">
              <w:rPr>
                <w:sz w:val="20"/>
                <w:szCs w:val="20"/>
              </w:rPr>
              <w:t>-20.00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  <w:hideMark/>
          </w:tcPr>
          <w:p w:rsidR="003A2C00" w:rsidRPr="00C73028" w:rsidRDefault="00D07835" w:rsidP="003A2C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A7551">
              <w:rPr>
                <w:rFonts w:cs="Times New Roman"/>
                <w:b/>
                <w:color w:val="000000"/>
                <w:sz w:val="24"/>
                <w:szCs w:val="24"/>
              </w:rPr>
              <w:t>Protokół dyplomatyczny</w:t>
            </w:r>
            <w:r w:rsidR="00C73028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</w:t>
            </w:r>
            <w:r w:rsidR="0080141D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0141D" w:rsidRPr="0080141D">
              <w:rPr>
                <w:rFonts w:cs="Times New Roman"/>
                <w:color w:val="000000"/>
                <w:sz w:val="24"/>
                <w:szCs w:val="24"/>
              </w:rPr>
              <w:t xml:space="preserve">dr Anna Wróblewska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234C4F" w:rsidRDefault="00EC0386" w:rsidP="00C73028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</w:t>
            </w:r>
          </w:p>
        </w:tc>
      </w:tr>
    </w:tbl>
    <w:p w:rsidR="00234C4F" w:rsidRDefault="00234C4F" w:rsidP="00234C4F">
      <w:pPr>
        <w:spacing w:line="240" w:lineRule="auto"/>
      </w:pPr>
    </w:p>
    <w:p w:rsidR="00234C4F" w:rsidRDefault="008D3C05" w:rsidP="008D3C0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Look w:val="04A0"/>
      </w:tblPr>
      <w:tblGrid>
        <w:gridCol w:w="1349"/>
        <w:gridCol w:w="6981"/>
        <w:gridCol w:w="850"/>
      </w:tblGrid>
      <w:tr w:rsidR="00234C4F" w:rsidTr="00C73028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C00" w:rsidRPr="00F7077B" w:rsidRDefault="00661F3A" w:rsidP="009E0CAC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2E46ED">
              <w:rPr>
                <w:rFonts w:cs="Times New Roman"/>
                <w:b/>
                <w:color w:val="000000"/>
                <w:sz w:val="24"/>
                <w:szCs w:val="24"/>
              </w:rPr>
              <w:t>Komunikacja kulturowa XIX wieku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ćwiczenia – mgr Jan Falkowski (razem z rokiem III kulturoznawstwa)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C4F" w:rsidRDefault="00EC0386" w:rsidP="00C7302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</w:t>
            </w:r>
          </w:p>
          <w:p w:rsidR="000F15E1" w:rsidRDefault="000F15E1" w:rsidP="00C7302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34C4F" w:rsidTr="00C73028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028" w:rsidRDefault="00661F3A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Propedeutyka wiedzy o multimediach i komunikacji medialnej </w:t>
            </w:r>
          </w:p>
          <w:p w:rsidR="003A2C00" w:rsidRDefault="00661F3A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– </w:t>
            </w:r>
            <w:r w:rsidRPr="00661F3A">
              <w:rPr>
                <w:rFonts w:cs="Times New Roman"/>
                <w:sz w:val="24"/>
                <w:szCs w:val="24"/>
              </w:rPr>
              <w:t>dr Grzegorz Marzec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EC0386" w:rsidP="00C7302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227</w:t>
            </w:r>
          </w:p>
        </w:tc>
      </w:tr>
      <w:tr w:rsidR="00234C4F" w:rsidTr="00C73028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  <w:hideMark/>
          </w:tcPr>
          <w:p w:rsidR="003440DE" w:rsidRPr="00C73028" w:rsidRDefault="003440DE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27001">
              <w:rPr>
                <w:rFonts w:cs="Times New Roman"/>
                <w:b/>
                <w:sz w:val="24"/>
                <w:szCs w:val="24"/>
              </w:rPr>
              <w:t>Zarządzanie w kulturze</w:t>
            </w:r>
            <w:r>
              <w:rPr>
                <w:rFonts w:cs="Times New Roman"/>
                <w:sz w:val="24"/>
                <w:szCs w:val="24"/>
              </w:rPr>
              <w:t xml:space="preserve"> – dr Maciej Dominiak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234C4F" w:rsidRDefault="00EC0386" w:rsidP="00C7302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409</w:t>
            </w:r>
          </w:p>
        </w:tc>
      </w:tr>
      <w:tr w:rsidR="00234C4F" w:rsidTr="00C73028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A2C00" w:rsidRPr="00F7077B" w:rsidRDefault="00661F3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Komunikacja kulturowa XIX wieku</w:t>
            </w:r>
            <w:r w:rsidR="00C73028">
              <w:rPr>
                <w:rFonts w:cs="Times New Roman"/>
                <w:b/>
                <w:color w:val="000000"/>
                <w:sz w:val="24"/>
                <w:szCs w:val="24"/>
              </w:rPr>
              <w:t xml:space="preserve"> (</w:t>
            </w:r>
            <w:r w:rsidRPr="00661F3A">
              <w:rPr>
                <w:rFonts w:cs="Times New Roman"/>
                <w:color w:val="000000"/>
                <w:sz w:val="24"/>
                <w:szCs w:val="24"/>
              </w:rPr>
              <w:t>wykład</w:t>
            </w:r>
            <w:r w:rsidR="00C73028"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Pr="00661F3A">
              <w:rPr>
                <w:rFonts w:cs="Times New Roman"/>
                <w:color w:val="000000"/>
                <w:sz w:val="24"/>
                <w:szCs w:val="24"/>
              </w:rPr>
              <w:t xml:space="preserve"> – prof. Marek </w:t>
            </w:r>
            <w:proofErr w:type="gramStart"/>
            <w:r w:rsidRPr="00661F3A">
              <w:rPr>
                <w:rFonts w:cs="Times New Roman"/>
                <w:color w:val="000000"/>
                <w:sz w:val="24"/>
                <w:szCs w:val="24"/>
              </w:rPr>
              <w:t xml:space="preserve">Troszyński </w:t>
            </w:r>
            <w:r w:rsidR="00170A45" w:rsidRPr="00661F3A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(razem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 xml:space="preserve"> z III rokiem kulturoznawstwa)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EC0386" w:rsidP="00C7302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</w:t>
            </w:r>
          </w:p>
        </w:tc>
      </w:tr>
      <w:tr w:rsidR="00234C4F" w:rsidTr="00C73028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440DE" w:rsidRPr="00C73028" w:rsidRDefault="00661F3A" w:rsidP="009C2479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Propedeutyka wiedzy o teatrze – </w:t>
            </w:r>
            <w:r w:rsidRPr="00661F3A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dr Paweł Stangret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C4F" w:rsidRDefault="00EC0386" w:rsidP="00C7302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409</w:t>
            </w:r>
          </w:p>
        </w:tc>
      </w:tr>
      <w:tr w:rsidR="0064675E" w:rsidTr="00C73028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5E" w:rsidRDefault="0064675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1919BC" w:rsidRPr="00C73028" w:rsidRDefault="00C73028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</w:t>
            </w:r>
            <w:r w:rsidR="00661F3A"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="005A7ABE" w:rsidRPr="00661F3A">
              <w:rPr>
                <w:rFonts w:cs="Times New Roman"/>
                <w:color w:val="000000"/>
                <w:sz w:val="24"/>
                <w:szCs w:val="24"/>
              </w:rPr>
              <w:t xml:space="preserve">dr Anna Wróblewska </w:t>
            </w:r>
            <w:r w:rsidR="00661F3A">
              <w:rPr>
                <w:rFonts w:cs="Times New Roman"/>
                <w:color w:val="000000"/>
                <w:sz w:val="24"/>
                <w:szCs w:val="24"/>
              </w:rPr>
              <w:t xml:space="preserve">(razem z </w:t>
            </w:r>
            <w:r>
              <w:rPr>
                <w:rFonts w:cs="Times New Roman"/>
                <w:color w:val="000000"/>
                <w:sz w:val="24"/>
                <w:szCs w:val="24"/>
              </w:rPr>
              <w:t>III rokiem</w:t>
            </w:r>
            <w:r w:rsidR="00661F3A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675E" w:rsidRDefault="00EC0386" w:rsidP="00C7302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>409</w:t>
            </w:r>
          </w:p>
        </w:tc>
      </w:tr>
    </w:tbl>
    <w:p w:rsidR="003726E7" w:rsidRDefault="003726E7" w:rsidP="00234C4F">
      <w:pPr>
        <w:spacing w:line="240" w:lineRule="auto"/>
        <w:jc w:val="center"/>
        <w:rPr>
          <w:b/>
        </w:rPr>
      </w:pPr>
    </w:p>
    <w:p w:rsidR="003726E7" w:rsidRDefault="003726E7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9340" w:type="dxa"/>
        <w:tblLook w:val="04A0"/>
      </w:tblPr>
      <w:tblGrid>
        <w:gridCol w:w="1371"/>
        <w:gridCol w:w="2981"/>
        <w:gridCol w:w="3888"/>
        <w:gridCol w:w="516"/>
        <w:gridCol w:w="566"/>
        <w:gridCol w:w="18"/>
      </w:tblGrid>
      <w:tr w:rsidR="00234C4F" w:rsidTr="00127001">
        <w:trPr>
          <w:gridAfter w:val="1"/>
          <w:wAfter w:w="18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3E6AB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9.45- 11.15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0E01" w:rsidRPr="001A0E01" w:rsidRDefault="00CA3EB1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27001">
              <w:rPr>
                <w:rFonts w:cs="Times New Roman"/>
                <w:b/>
                <w:color w:val="000000"/>
                <w:sz w:val="24"/>
                <w:szCs w:val="24"/>
              </w:rPr>
              <w:t xml:space="preserve">Analiza </w:t>
            </w:r>
            <w:r w:rsidR="00127001" w:rsidRPr="00127001">
              <w:rPr>
                <w:rFonts w:cs="Times New Roman"/>
                <w:b/>
                <w:color w:val="000000"/>
                <w:sz w:val="24"/>
                <w:szCs w:val="24"/>
              </w:rPr>
              <w:t>i interpretacja tekstów kultury</w:t>
            </w:r>
            <w:r w:rsidR="0012700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1A0E01">
              <w:rPr>
                <w:rFonts w:cs="Times New Roman"/>
                <w:color w:val="000000"/>
                <w:sz w:val="24"/>
                <w:szCs w:val="24"/>
              </w:rPr>
              <w:t>– mgr Dorota Dąbrowska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C4F" w:rsidRDefault="00C73028" w:rsidP="00C73028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321</w:t>
            </w:r>
          </w:p>
        </w:tc>
      </w:tr>
      <w:tr w:rsidR="003E6AB3" w:rsidTr="00127001">
        <w:trPr>
          <w:gridAfter w:val="1"/>
          <w:wAfter w:w="18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AB3" w:rsidRDefault="003E6AB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3E6AB3" w:rsidRDefault="003E6AB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27001">
              <w:rPr>
                <w:rFonts w:cs="Times New Roman"/>
                <w:b/>
                <w:color w:val="000000"/>
                <w:sz w:val="24"/>
                <w:szCs w:val="24"/>
              </w:rPr>
              <w:t>Ochrona i zarządzanie dziedzictwem kulturowym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(ćwiczenia) – </w:t>
            </w: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mgr  Jacek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 xml:space="preserve"> Miler</w:t>
            </w:r>
            <w:r w:rsidR="0012700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451BF1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846DCD">
              <w:rPr>
                <w:rFonts w:cs="Times New Roman"/>
                <w:color w:val="000000"/>
                <w:sz w:val="24"/>
                <w:szCs w:val="24"/>
              </w:rPr>
              <w:t>zajęcia od października</w:t>
            </w:r>
            <w:r w:rsidR="00451BF1"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846DC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3E6AB3" w:rsidRDefault="00B56338" w:rsidP="00F7077B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321</w:t>
            </w:r>
          </w:p>
        </w:tc>
      </w:tr>
      <w:tr w:rsidR="00182FD7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D7" w:rsidRDefault="00182FD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001" w:rsidRDefault="00127001" w:rsidP="003E6AB3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27001">
              <w:rPr>
                <w:rFonts w:cs="Times New Roman"/>
                <w:b/>
                <w:sz w:val="24"/>
                <w:szCs w:val="24"/>
              </w:rPr>
              <w:t xml:space="preserve">Lektorat </w:t>
            </w:r>
            <w:r w:rsidR="00182FD7" w:rsidRPr="00127001">
              <w:rPr>
                <w:rFonts w:cs="Times New Roman"/>
                <w:b/>
                <w:sz w:val="24"/>
                <w:szCs w:val="24"/>
              </w:rPr>
              <w:t>j. angielski</w:t>
            </w:r>
            <w:r w:rsidRPr="00127001">
              <w:rPr>
                <w:rFonts w:cs="Times New Roman"/>
                <w:b/>
                <w:sz w:val="24"/>
                <w:szCs w:val="24"/>
              </w:rPr>
              <w:t>ego</w:t>
            </w:r>
            <w:r>
              <w:rPr>
                <w:rFonts w:cs="Times New Roman"/>
                <w:sz w:val="24"/>
                <w:szCs w:val="24"/>
              </w:rPr>
              <w:t xml:space="preserve"> – </w:t>
            </w:r>
          </w:p>
          <w:p w:rsidR="00182FD7" w:rsidRPr="002953DA" w:rsidRDefault="00127001" w:rsidP="003E6AB3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mgr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Daria</w:t>
            </w:r>
            <w:r w:rsidR="00182FD7">
              <w:rPr>
                <w:rFonts w:cs="Times New Roman"/>
                <w:sz w:val="24"/>
                <w:szCs w:val="24"/>
              </w:rPr>
              <w:t xml:space="preserve"> Rybicka 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FD7" w:rsidRPr="002953DA" w:rsidRDefault="00127001" w:rsidP="003E6AB3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27001">
              <w:rPr>
                <w:rFonts w:cs="Times New Roman"/>
                <w:b/>
                <w:sz w:val="24"/>
                <w:szCs w:val="24"/>
              </w:rPr>
              <w:t xml:space="preserve">Lektorat </w:t>
            </w:r>
            <w:r w:rsidR="00182FD7" w:rsidRPr="00127001">
              <w:rPr>
                <w:rFonts w:cs="Times New Roman"/>
                <w:b/>
                <w:sz w:val="24"/>
                <w:szCs w:val="24"/>
              </w:rPr>
              <w:t>j. angielski</w:t>
            </w:r>
            <w:r w:rsidRPr="00127001">
              <w:rPr>
                <w:rFonts w:cs="Times New Roman"/>
                <w:b/>
                <w:sz w:val="24"/>
                <w:szCs w:val="24"/>
              </w:rPr>
              <w:t>ego</w:t>
            </w:r>
            <w:r w:rsidR="00182FD7">
              <w:rPr>
                <w:rFonts w:cs="Times New Roman"/>
                <w:sz w:val="24"/>
                <w:szCs w:val="24"/>
              </w:rPr>
              <w:t xml:space="preserve"> - </w:t>
            </w:r>
            <w:r>
              <w:rPr>
                <w:rFonts w:cs="Times New Roman"/>
                <w:sz w:val="24"/>
                <w:szCs w:val="24"/>
              </w:rPr>
              <w:br/>
              <w:t>mgr Robert</w:t>
            </w:r>
            <w:r w:rsidR="00182FD7">
              <w:rPr>
                <w:rFonts w:cs="Times New Roman"/>
                <w:sz w:val="24"/>
                <w:szCs w:val="24"/>
              </w:rPr>
              <w:t xml:space="preserve"> Liszewski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D7" w:rsidRDefault="00B56338" w:rsidP="00F7077B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FD7" w:rsidRDefault="00B56338" w:rsidP="00F7077B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328</w:t>
            </w:r>
          </w:p>
        </w:tc>
      </w:tr>
      <w:tr w:rsidR="00234C4F" w:rsidTr="003440DE">
        <w:trPr>
          <w:gridAfter w:val="1"/>
          <w:wAfter w:w="18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 16.30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70A45" w:rsidRPr="00C73028" w:rsidRDefault="003440DE" w:rsidP="00C73028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Propedeutyka wiedzy o filmie – </w:t>
            </w:r>
            <w:r w:rsidRPr="00661F3A">
              <w:rPr>
                <w:rFonts w:cs="Times New Roman"/>
                <w:color w:val="000000"/>
                <w:sz w:val="24"/>
                <w:szCs w:val="24"/>
              </w:rPr>
              <w:t>dr Izabela Tomczyk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2F44" w:rsidRDefault="00B56338" w:rsidP="00C7302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</w:tr>
      <w:tr w:rsidR="00CA3EB1" w:rsidTr="00C73028">
        <w:trPr>
          <w:gridAfter w:val="1"/>
          <w:wAfter w:w="18" w:type="dxa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EB1" w:rsidRDefault="004512ED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16.45- 20.00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D3C05" w:rsidRPr="00127001" w:rsidRDefault="00CA3EB1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27001">
              <w:rPr>
                <w:rFonts w:cs="Times New Roman"/>
                <w:b/>
                <w:color w:val="000000"/>
                <w:sz w:val="24"/>
                <w:szCs w:val="24"/>
              </w:rPr>
              <w:t>Polityka kulturalna państwa, regionu, samorządu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(ćwiczenia) – </w:t>
            </w:r>
            <w:proofErr w:type="gramStart"/>
            <w:r w:rsidR="008D3C05">
              <w:rPr>
                <w:rFonts w:cs="Times New Roman"/>
                <w:color w:val="000000"/>
                <w:sz w:val="24"/>
                <w:szCs w:val="24"/>
              </w:rPr>
              <w:t>mgr  Anna</w:t>
            </w:r>
            <w:proofErr w:type="gramEnd"/>
            <w:r w:rsidR="008D3C05">
              <w:rPr>
                <w:rFonts w:cs="Times New Roman"/>
                <w:color w:val="000000"/>
                <w:sz w:val="24"/>
                <w:szCs w:val="24"/>
              </w:rPr>
              <w:t xml:space="preserve"> Sienkiewicz-Rogowska  </w:t>
            </w:r>
            <w:r w:rsidR="008D3C05" w:rsidRPr="00127001">
              <w:rPr>
                <w:rFonts w:cs="Times New Roman"/>
                <w:color w:val="000000"/>
                <w:sz w:val="24"/>
                <w:szCs w:val="24"/>
              </w:rPr>
              <w:t xml:space="preserve">(zajęcia co drugi zjazd w podwójnym wymiarze </w:t>
            </w:r>
            <w:r w:rsidR="00C73028">
              <w:rPr>
                <w:rFonts w:cs="Times New Roman"/>
                <w:color w:val="000000"/>
                <w:sz w:val="24"/>
                <w:szCs w:val="24"/>
              </w:rPr>
              <w:t>godzin</w:t>
            </w:r>
            <w:r w:rsidR="008D3C05" w:rsidRPr="00127001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CA3EB1" w:rsidRDefault="00EC066F" w:rsidP="00F7077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</w:tr>
    </w:tbl>
    <w:p w:rsidR="00750C9D" w:rsidRDefault="00750C9D" w:rsidP="00750C9D">
      <w:pPr>
        <w:spacing w:after="200" w:line="276" w:lineRule="auto"/>
        <w:ind w:firstLine="0"/>
        <w:jc w:val="left"/>
        <w:rPr>
          <w:b/>
        </w:rPr>
      </w:pPr>
    </w:p>
    <w:p w:rsidR="00732471" w:rsidRDefault="00750C9D" w:rsidP="00750C9D">
      <w:pPr>
        <w:spacing w:after="200" w:line="276" w:lineRule="auto"/>
        <w:ind w:firstLine="0"/>
        <w:jc w:val="left"/>
        <w:rPr>
          <w:b/>
        </w:rPr>
      </w:pPr>
      <w:r>
        <w:rPr>
          <w:b/>
        </w:rPr>
        <w:t xml:space="preserve">                        </w:t>
      </w: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  <w:bookmarkStart w:id="0" w:name="_GoBack"/>
      <w:bookmarkEnd w:id="0"/>
    </w:p>
    <w:p w:rsidR="00C73028" w:rsidRDefault="00C73028" w:rsidP="00750C9D">
      <w:pPr>
        <w:spacing w:after="200" w:line="276" w:lineRule="auto"/>
        <w:ind w:firstLine="0"/>
        <w:jc w:val="left"/>
        <w:rPr>
          <w:b/>
        </w:rPr>
      </w:pPr>
    </w:p>
    <w:p w:rsidR="00C73028" w:rsidRDefault="00C73028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234C4F" w:rsidRPr="00750C9D" w:rsidRDefault="00732471" w:rsidP="00750C9D">
      <w:pPr>
        <w:spacing w:after="200" w:line="276" w:lineRule="auto"/>
        <w:ind w:firstLine="0"/>
        <w:jc w:val="left"/>
      </w:pPr>
      <w:r>
        <w:rPr>
          <w:b/>
        </w:rPr>
        <w:lastRenderedPageBreak/>
        <w:t xml:space="preserve">                    </w:t>
      </w:r>
      <w:r w:rsidR="00234C4F" w:rsidRPr="002953DA">
        <w:rPr>
          <w:b/>
        </w:rPr>
        <w:t>KULTUROZNAWSTWO – 1 STOPIEŃ – 3 ROK</w:t>
      </w:r>
    </w:p>
    <w:p w:rsidR="00234C4F" w:rsidRDefault="000E77B0" w:rsidP="002953DA">
      <w:pPr>
        <w:spacing w:line="240" w:lineRule="auto"/>
        <w:jc w:val="center"/>
      </w:pPr>
      <w:r>
        <w:t>I</w:t>
      </w:r>
      <w:r w:rsidR="00750C9D">
        <w:t>I</w:t>
      </w:r>
      <w:r w:rsidR="002953DA">
        <w:t xml:space="preserve"> semestr</w:t>
      </w:r>
    </w:p>
    <w:p w:rsidR="002953DA" w:rsidRDefault="002953DA" w:rsidP="002953DA">
      <w:pPr>
        <w:spacing w:line="240" w:lineRule="auto"/>
        <w:jc w:val="center"/>
      </w:pPr>
    </w:p>
    <w:p w:rsidR="002953DA" w:rsidRDefault="002953DA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/>
      </w:tblPr>
      <w:tblGrid>
        <w:gridCol w:w="1358"/>
        <w:gridCol w:w="6972"/>
        <w:gridCol w:w="958"/>
      </w:tblGrid>
      <w:tr w:rsidR="00B56338" w:rsidTr="00B56338">
        <w:tc>
          <w:tcPr>
            <w:tcW w:w="1358" w:type="dxa"/>
            <w:tcBorders>
              <w:top w:val="nil"/>
              <w:left w:val="nil"/>
            </w:tcBorders>
            <w:hideMark/>
          </w:tcPr>
          <w:p w:rsidR="00B56338" w:rsidRDefault="00B56338" w:rsidP="004C000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972" w:type="dxa"/>
            <w:shd w:val="clear" w:color="auto" w:fill="D6E3BC" w:themeFill="accent3" w:themeFillTint="66"/>
          </w:tcPr>
          <w:p w:rsidR="00B56338" w:rsidRDefault="00B56338" w:rsidP="004C0001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Specjalizacja: zarządzanie kulturą</w:t>
            </w:r>
          </w:p>
        </w:tc>
        <w:tc>
          <w:tcPr>
            <w:tcW w:w="958" w:type="dxa"/>
            <w:tcBorders>
              <w:top w:val="nil"/>
              <w:right w:val="nil"/>
            </w:tcBorders>
            <w:hideMark/>
          </w:tcPr>
          <w:p w:rsidR="00B56338" w:rsidRDefault="00B56338" w:rsidP="004C0001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C6C" w:rsidRPr="003E43B7" w:rsidRDefault="000E77B0" w:rsidP="002953D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2A7551">
              <w:rPr>
                <w:rFonts w:cs="Times New Roman"/>
                <w:b/>
                <w:color w:val="000000"/>
                <w:sz w:val="24"/>
                <w:szCs w:val="24"/>
              </w:rPr>
              <w:t>Komunikacja kulturowa XIX wieku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ćwiczenia – mgr Jan Falkowski (razem z rokiem II kulturoznawstwa)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EC0386" w:rsidP="00B5633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</w:t>
            </w:r>
          </w:p>
        </w:tc>
      </w:tr>
      <w:tr w:rsidR="00234C4F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C6C" w:rsidRPr="008455C1" w:rsidRDefault="00EF57CA" w:rsidP="00EF57C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8455C1" w:rsidRPr="00034523">
              <w:rPr>
                <w:rFonts w:cs="Times New Roman"/>
                <w:b/>
                <w:sz w:val="24"/>
                <w:szCs w:val="24"/>
              </w:rPr>
              <w:t xml:space="preserve">Media i dyplomacja </w:t>
            </w:r>
            <w:r w:rsidR="008455C1" w:rsidRPr="00B56338">
              <w:rPr>
                <w:rFonts w:cs="Times New Roman"/>
                <w:b/>
                <w:sz w:val="24"/>
                <w:szCs w:val="24"/>
              </w:rPr>
              <w:t>kulturalna</w:t>
            </w:r>
            <w:r w:rsidR="00B56338" w:rsidRPr="00B56338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B56338">
              <w:rPr>
                <w:rFonts w:cs="Times New Roman"/>
                <w:b/>
                <w:sz w:val="24"/>
                <w:szCs w:val="24"/>
              </w:rPr>
              <w:t>–</w:t>
            </w:r>
            <w:r w:rsidR="00B56338">
              <w:rPr>
                <w:rFonts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8455C1" w:rsidRPr="008455C1">
              <w:rPr>
                <w:rFonts w:cs="Times New Roman"/>
                <w:sz w:val="24"/>
                <w:szCs w:val="24"/>
              </w:rPr>
              <w:t>mgr Kama Pawlicka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EC0386" w:rsidP="00B5633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</w:t>
            </w:r>
          </w:p>
        </w:tc>
      </w:tr>
      <w:tr w:rsidR="00234C4F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705" w:rsidRPr="00B56338" w:rsidRDefault="007A135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Wielkie kultury świata – wykład – </w:t>
            </w:r>
            <w:r w:rsidRPr="007A1359">
              <w:rPr>
                <w:rFonts w:cs="Times New Roman"/>
                <w:color w:val="000000"/>
                <w:sz w:val="24"/>
                <w:szCs w:val="24"/>
              </w:rPr>
              <w:t xml:space="preserve">dr Joanna </w:t>
            </w:r>
            <w:proofErr w:type="spellStart"/>
            <w:r w:rsidRPr="007A1359">
              <w:rPr>
                <w:rFonts w:cs="Times New Roman"/>
                <w:color w:val="000000"/>
                <w:sz w:val="24"/>
                <w:szCs w:val="24"/>
              </w:rPr>
              <w:t>Pietrzak-Thebault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EC0386" w:rsidP="00B5633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229</w:t>
            </w:r>
          </w:p>
        </w:tc>
      </w:tr>
      <w:tr w:rsidR="00A43A27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27" w:rsidRDefault="00A43A2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455C1" w:rsidRPr="003E43B7" w:rsidRDefault="008455C1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Komunikacja kulturowa XIX wieku </w:t>
            </w:r>
            <w:r w:rsidRPr="00661F3A">
              <w:rPr>
                <w:rFonts w:cs="Times New Roman"/>
                <w:color w:val="000000"/>
                <w:sz w:val="24"/>
                <w:szCs w:val="24"/>
              </w:rPr>
              <w:t xml:space="preserve">– wykład – prof. Marek </w:t>
            </w:r>
            <w:proofErr w:type="gramStart"/>
            <w:r w:rsidRPr="00661F3A">
              <w:rPr>
                <w:rFonts w:cs="Times New Roman"/>
                <w:color w:val="000000"/>
                <w:sz w:val="24"/>
                <w:szCs w:val="24"/>
              </w:rPr>
              <w:t xml:space="preserve">Troszyński  </w:t>
            </w:r>
            <w:r>
              <w:rPr>
                <w:rFonts w:cs="Times New Roman"/>
                <w:color w:val="000000"/>
                <w:sz w:val="24"/>
                <w:szCs w:val="24"/>
              </w:rPr>
              <w:t>(razem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 xml:space="preserve"> z II rokiem kulturoznawstwa)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43A27" w:rsidRDefault="00EC0386" w:rsidP="00B5633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</w:t>
            </w:r>
          </w:p>
        </w:tc>
      </w:tr>
      <w:tr w:rsidR="00A43A27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27" w:rsidRDefault="00A43A2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F57CA" w:rsidRPr="00B56338" w:rsidRDefault="007A1359" w:rsidP="005D5B4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3E43B7">
              <w:rPr>
                <w:rFonts w:cs="Times New Roman"/>
                <w:b/>
                <w:color w:val="000000"/>
                <w:sz w:val="24"/>
                <w:szCs w:val="24"/>
              </w:rPr>
              <w:t>Teorie tekstów kultury</w:t>
            </w:r>
            <w:r w:rsidRPr="00750C9D">
              <w:rPr>
                <w:rFonts w:cs="Times New Roman"/>
                <w:color w:val="000000"/>
                <w:sz w:val="24"/>
                <w:szCs w:val="24"/>
              </w:rPr>
              <w:t xml:space="preserve"> – dr Grzegorz Marzec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43A27" w:rsidRDefault="00EC0386" w:rsidP="00B5633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227</w:t>
            </w:r>
          </w:p>
        </w:tc>
      </w:tr>
      <w:tr w:rsidR="00656751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751" w:rsidRDefault="0065675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094F" w:rsidRPr="007A1359" w:rsidRDefault="002245CA" w:rsidP="0048094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2245CA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48094F">
              <w:rPr>
                <w:rFonts w:cs="Times New Roman"/>
                <w:b/>
                <w:sz w:val="24"/>
                <w:szCs w:val="24"/>
              </w:rPr>
              <w:t xml:space="preserve">Seminarium licencjackie </w:t>
            </w:r>
            <w:r w:rsidR="0048094F" w:rsidRPr="007A1359">
              <w:rPr>
                <w:rFonts w:cs="Times New Roman"/>
                <w:sz w:val="24"/>
                <w:szCs w:val="24"/>
              </w:rPr>
              <w:t xml:space="preserve">– dr Anna Wróblewska </w:t>
            </w:r>
          </w:p>
          <w:p w:rsidR="00BC3BFA" w:rsidRPr="002245CA" w:rsidRDefault="007A1359" w:rsidP="009C247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(razem z rokiem II)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AAC" w:rsidRDefault="006C6AAC" w:rsidP="00B5633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  <w:p w:rsidR="00AA4C6C" w:rsidRDefault="00EC0386" w:rsidP="00B56338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409</w:t>
            </w:r>
          </w:p>
        </w:tc>
      </w:tr>
    </w:tbl>
    <w:p w:rsidR="00656751" w:rsidRDefault="00656751" w:rsidP="0014439B">
      <w:pPr>
        <w:spacing w:line="240" w:lineRule="auto"/>
        <w:ind w:firstLine="0"/>
      </w:pPr>
    </w:p>
    <w:p w:rsidR="00B54E14" w:rsidRDefault="00B54E14" w:rsidP="00B54E14">
      <w:pPr>
        <w:spacing w:line="240" w:lineRule="auto"/>
        <w:ind w:firstLine="0"/>
        <w:rPr>
          <w:b/>
        </w:rPr>
      </w:pPr>
    </w:p>
    <w:p w:rsidR="00B54E14" w:rsidRDefault="00B54E14" w:rsidP="00B54E14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9322" w:type="dxa"/>
        <w:tblLook w:val="04A0"/>
      </w:tblPr>
      <w:tblGrid>
        <w:gridCol w:w="1343"/>
        <w:gridCol w:w="6987"/>
        <w:gridCol w:w="992"/>
      </w:tblGrid>
      <w:tr w:rsidR="00034523" w:rsidTr="00B56338">
        <w:trPr>
          <w:trHeight w:val="29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34523" w:rsidRDefault="00034523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9.45-13.00</w:t>
            </w:r>
          </w:p>
        </w:tc>
        <w:tc>
          <w:tcPr>
            <w:tcW w:w="6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034523" w:rsidRPr="00034523" w:rsidRDefault="00034523" w:rsidP="003E43B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3E43B7">
              <w:rPr>
                <w:rFonts w:cs="Times New Roman"/>
                <w:b/>
                <w:color w:val="000000"/>
                <w:sz w:val="24"/>
                <w:szCs w:val="24"/>
              </w:rPr>
              <w:t>Lider i menedżer kultury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Joanna Nawrocka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EC0386" w:rsidRDefault="00EC0386" w:rsidP="00B56338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408</w:t>
            </w:r>
          </w:p>
        </w:tc>
      </w:tr>
    </w:tbl>
    <w:p w:rsidR="00ED4A4F" w:rsidRDefault="00ED4A4F" w:rsidP="00234C4F">
      <w:pPr>
        <w:spacing w:line="240" w:lineRule="auto"/>
      </w:pPr>
    </w:p>
    <w:p w:rsidR="00ED4A4F" w:rsidRDefault="00ED4A4F" w:rsidP="00234C4F">
      <w:pPr>
        <w:spacing w:line="240" w:lineRule="auto"/>
      </w:pPr>
    </w:p>
    <w:sectPr w:rsidR="00ED4A4F" w:rsidSect="00DC0350"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D3F" w:rsidRDefault="000B7D3F" w:rsidP="009635BF">
      <w:pPr>
        <w:spacing w:line="240" w:lineRule="auto"/>
      </w:pPr>
      <w:r>
        <w:separator/>
      </w:r>
    </w:p>
  </w:endnote>
  <w:endnote w:type="continuationSeparator" w:id="0">
    <w:p w:rsidR="000B7D3F" w:rsidRDefault="000B7D3F" w:rsidP="009635B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D3F" w:rsidRDefault="000B7D3F" w:rsidP="009635BF">
      <w:pPr>
        <w:spacing w:line="240" w:lineRule="auto"/>
      </w:pPr>
      <w:r>
        <w:separator/>
      </w:r>
    </w:p>
  </w:footnote>
  <w:footnote w:type="continuationSeparator" w:id="0">
    <w:p w:rsidR="000B7D3F" w:rsidRDefault="000B7D3F" w:rsidP="009635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57DB5"/>
    <w:multiLevelType w:val="hybridMultilevel"/>
    <w:tmpl w:val="A00ED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F3DB0"/>
    <w:multiLevelType w:val="hybridMultilevel"/>
    <w:tmpl w:val="F3F25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0558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67673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AC48D5"/>
    <w:multiLevelType w:val="hybridMultilevel"/>
    <w:tmpl w:val="C5001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0350"/>
    <w:rsid w:val="00001E2C"/>
    <w:rsid w:val="00005CBA"/>
    <w:rsid w:val="000231CD"/>
    <w:rsid w:val="0002498F"/>
    <w:rsid w:val="00026F2D"/>
    <w:rsid w:val="000270CA"/>
    <w:rsid w:val="00034523"/>
    <w:rsid w:val="000371B8"/>
    <w:rsid w:val="000465FE"/>
    <w:rsid w:val="00053209"/>
    <w:rsid w:val="00062CB3"/>
    <w:rsid w:val="00064A0F"/>
    <w:rsid w:val="000706D6"/>
    <w:rsid w:val="000715AE"/>
    <w:rsid w:val="000726DA"/>
    <w:rsid w:val="00073E0F"/>
    <w:rsid w:val="00073FCC"/>
    <w:rsid w:val="00090835"/>
    <w:rsid w:val="00092DDC"/>
    <w:rsid w:val="00096705"/>
    <w:rsid w:val="000A2514"/>
    <w:rsid w:val="000A3E66"/>
    <w:rsid w:val="000B1EC4"/>
    <w:rsid w:val="000B7D3F"/>
    <w:rsid w:val="000C324C"/>
    <w:rsid w:val="000C372F"/>
    <w:rsid w:val="000C416F"/>
    <w:rsid w:val="000C756F"/>
    <w:rsid w:val="000E5A30"/>
    <w:rsid w:val="000E7682"/>
    <w:rsid w:val="000E77B0"/>
    <w:rsid w:val="000F15E1"/>
    <w:rsid w:val="001014C5"/>
    <w:rsid w:val="00103319"/>
    <w:rsid w:val="001035E3"/>
    <w:rsid w:val="00127001"/>
    <w:rsid w:val="00141DAD"/>
    <w:rsid w:val="0014439B"/>
    <w:rsid w:val="00145A41"/>
    <w:rsid w:val="001500B3"/>
    <w:rsid w:val="00150FB2"/>
    <w:rsid w:val="00152B01"/>
    <w:rsid w:val="00170A45"/>
    <w:rsid w:val="00175288"/>
    <w:rsid w:val="00182FD7"/>
    <w:rsid w:val="001919BC"/>
    <w:rsid w:val="001A0E01"/>
    <w:rsid w:val="001A6360"/>
    <w:rsid w:val="001B0BF8"/>
    <w:rsid w:val="001B3C3D"/>
    <w:rsid w:val="001F1D3B"/>
    <w:rsid w:val="001F4015"/>
    <w:rsid w:val="00201066"/>
    <w:rsid w:val="002245CA"/>
    <w:rsid w:val="00224CFD"/>
    <w:rsid w:val="00234C4F"/>
    <w:rsid w:val="00270A4B"/>
    <w:rsid w:val="002862DB"/>
    <w:rsid w:val="002953DA"/>
    <w:rsid w:val="002A7551"/>
    <w:rsid w:val="002C1F6F"/>
    <w:rsid w:val="002C7B03"/>
    <w:rsid w:val="002D0730"/>
    <w:rsid w:val="002D1907"/>
    <w:rsid w:val="002D1C22"/>
    <w:rsid w:val="002E46ED"/>
    <w:rsid w:val="002E5246"/>
    <w:rsid w:val="002E5659"/>
    <w:rsid w:val="002F20F8"/>
    <w:rsid w:val="002F3E68"/>
    <w:rsid w:val="002F73E2"/>
    <w:rsid w:val="002F7B92"/>
    <w:rsid w:val="00323D4E"/>
    <w:rsid w:val="00330BE3"/>
    <w:rsid w:val="00332B63"/>
    <w:rsid w:val="00332E69"/>
    <w:rsid w:val="0033493E"/>
    <w:rsid w:val="00335585"/>
    <w:rsid w:val="00340E6F"/>
    <w:rsid w:val="003440DE"/>
    <w:rsid w:val="003726E7"/>
    <w:rsid w:val="00384852"/>
    <w:rsid w:val="00385389"/>
    <w:rsid w:val="0039265A"/>
    <w:rsid w:val="003927E6"/>
    <w:rsid w:val="003951A8"/>
    <w:rsid w:val="003968D3"/>
    <w:rsid w:val="003A2C00"/>
    <w:rsid w:val="003B31DB"/>
    <w:rsid w:val="003C0184"/>
    <w:rsid w:val="003C311E"/>
    <w:rsid w:val="003D36EE"/>
    <w:rsid w:val="003E01ED"/>
    <w:rsid w:val="003E3D2E"/>
    <w:rsid w:val="003E43B7"/>
    <w:rsid w:val="003E513A"/>
    <w:rsid w:val="003E6AB3"/>
    <w:rsid w:val="003F4CEC"/>
    <w:rsid w:val="003F6EA1"/>
    <w:rsid w:val="0040503A"/>
    <w:rsid w:val="00407E04"/>
    <w:rsid w:val="0042041B"/>
    <w:rsid w:val="0043022C"/>
    <w:rsid w:val="004425A4"/>
    <w:rsid w:val="004512ED"/>
    <w:rsid w:val="00451BF1"/>
    <w:rsid w:val="00456532"/>
    <w:rsid w:val="0045721E"/>
    <w:rsid w:val="00465410"/>
    <w:rsid w:val="00465640"/>
    <w:rsid w:val="0048094F"/>
    <w:rsid w:val="0048340D"/>
    <w:rsid w:val="00485299"/>
    <w:rsid w:val="00492253"/>
    <w:rsid w:val="00492843"/>
    <w:rsid w:val="00493B5D"/>
    <w:rsid w:val="004B4EE1"/>
    <w:rsid w:val="004C64BB"/>
    <w:rsid w:val="004E7D7A"/>
    <w:rsid w:val="00501637"/>
    <w:rsid w:val="005028F1"/>
    <w:rsid w:val="00505BDC"/>
    <w:rsid w:val="00512338"/>
    <w:rsid w:val="005153C0"/>
    <w:rsid w:val="00522301"/>
    <w:rsid w:val="00522F44"/>
    <w:rsid w:val="0052302C"/>
    <w:rsid w:val="005267DE"/>
    <w:rsid w:val="00526C36"/>
    <w:rsid w:val="0053261F"/>
    <w:rsid w:val="005337D1"/>
    <w:rsid w:val="005351B5"/>
    <w:rsid w:val="0053601B"/>
    <w:rsid w:val="00537D99"/>
    <w:rsid w:val="00540EED"/>
    <w:rsid w:val="00541C99"/>
    <w:rsid w:val="005465C3"/>
    <w:rsid w:val="00546DF3"/>
    <w:rsid w:val="00565920"/>
    <w:rsid w:val="0057441E"/>
    <w:rsid w:val="00577DBF"/>
    <w:rsid w:val="00581F51"/>
    <w:rsid w:val="0058394E"/>
    <w:rsid w:val="005A0876"/>
    <w:rsid w:val="005A1EE4"/>
    <w:rsid w:val="005A25D1"/>
    <w:rsid w:val="005A4A16"/>
    <w:rsid w:val="005A4E44"/>
    <w:rsid w:val="005A7ABE"/>
    <w:rsid w:val="005B683F"/>
    <w:rsid w:val="005D5B4E"/>
    <w:rsid w:val="006063C3"/>
    <w:rsid w:val="00607FA9"/>
    <w:rsid w:val="00611A90"/>
    <w:rsid w:val="0062114F"/>
    <w:rsid w:val="00632A43"/>
    <w:rsid w:val="006331C2"/>
    <w:rsid w:val="0063492F"/>
    <w:rsid w:val="0064675E"/>
    <w:rsid w:val="006541AF"/>
    <w:rsid w:val="006553A8"/>
    <w:rsid w:val="00656716"/>
    <w:rsid w:val="00656751"/>
    <w:rsid w:val="00656B52"/>
    <w:rsid w:val="00661F3A"/>
    <w:rsid w:val="00662125"/>
    <w:rsid w:val="00691EA9"/>
    <w:rsid w:val="006946B9"/>
    <w:rsid w:val="00694B75"/>
    <w:rsid w:val="006B716B"/>
    <w:rsid w:val="006C6AAC"/>
    <w:rsid w:val="006D1DDE"/>
    <w:rsid w:val="006E1DC7"/>
    <w:rsid w:val="006E3F8F"/>
    <w:rsid w:val="006F0C32"/>
    <w:rsid w:val="006F33A4"/>
    <w:rsid w:val="006F36F5"/>
    <w:rsid w:val="007042BF"/>
    <w:rsid w:val="007069F9"/>
    <w:rsid w:val="007257C5"/>
    <w:rsid w:val="00727BC2"/>
    <w:rsid w:val="00732471"/>
    <w:rsid w:val="00735D42"/>
    <w:rsid w:val="00750C9D"/>
    <w:rsid w:val="00751A77"/>
    <w:rsid w:val="00753A0E"/>
    <w:rsid w:val="00753CAF"/>
    <w:rsid w:val="007603AF"/>
    <w:rsid w:val="00761A66"/>
    <w:rsid w:val="007823C4"/>
    <w:rsid w:val="007A1359"/>
    <w:rsid w:val="007A49F7"/>
    <w:rsid w:val="007A5A58"/>
    <w:rsid w:val="007A74EC"/>
    <w:rsid w:val="007C2190"/>
    <w:rsid w:val="007C4319"/>
    <w:rsid w:val="007C5CD9"/>
    <w:rsid w:val="007D379C"/>
    <w:rsid w:val="007E0361"/>
    <w:rsid w:val="007E425A"/>
    <w:rsid w:val="007E680E"/>
    <w:rsid w:val="007F132A"/>
    <w:rsid w:val="007F33C6"/>
    <w:rsid w:val="0080141D"/>
    <w:rsid w:val="0081769C"/>
    <w:rsid w:val="00823D94"/>
    <w:rsid w:val="00841611"/>
    <w:rsid w:val="008455C1"/>
    <w:rsid w:val="00846DCD"/>
    <w:rsid w:val="00850D94"/>
    <w:rsid w:val="00853B92"/>
    <w:rsid w:val="0085624C"/>
    <w:rsid w:val="00860159"/>
    <w:rsid w:val="0086687F"/>
    <w:rsid w:val="0087241D"/>
    <w:rsid w:val="008749C9"/>
    <w:rsid w:val="0088329C"/>
    <w:rsid w:val="0088564F"/>
    <w:rsid w:val="008C012F"/>
    <w:rsid w:val="008C74EA"/>
    <w:rsid w:val="008D1890"/>
    <w:rsid w:val="008D386E"/>
    <w:rsid w:val="008D3C05"/>
    <w:rsid w:val="008D4359"/>
    <w:rsid w:val="008D798B"/>
    <w:rsid w:val="008E51E3"/>
    <w:rsid w:val="008F0343"/>
    <w:rsid w:val="008F0AAB"/>
    <w:rsid w:val="008F20F1"/>
    <w:rsid w:val="009056B9"/>
    <w:rsid w:val="00912480"/>
    <w:rsid w:val="00925B0F"/>
    <w:rsid w:val="00954D43"/>
    <w:rsid w:val="00955D49"/>
    <w:rsid w:val="009610AB"/>
    <w:rsid w:val="00962716"/>
    <w:rsid w:val="00962870"/>
    <w:rsid w:val="009635BF"/>
    <w:rsid w:val="00966409"/>
    <w:rsid w:val="00966871"/>
    <w:rsid w:val="00966F42"/>
    <w:rsid w:val="00967D1B"/>
    <w:rsid w:val="00992B69"/>
    <w:rsid w:val="009A5096"/>
    <w:rsid w:val="009A6B8D"/>
    <w:rsid w:val="009B188A"/>
    <w:rsid w:val="009B2668"/>
    <w:rsid w:val="009B3532"/>
    <w:rsid w:val="009B7F2E"/>
    <w:rsid w:val="009C187D"/>
    <w:rsid w:val="009C2479"/>
    <w:rsid w:val="009E0CAC"/>
    <w:rsid w:val="009E2548"/>
    <w:rsid w:val="009F7D03"/>
    <w:rsid w:val="009F7D83"/>
    <w:rsid w:val="00A0776B"/>
    <w:rsid w:val="00A2649F"/>
    <w:rsid w:val="00A30CB5"/>
    <w:rsid w:val="00A333B5"/>
    <w:rsid w:val="00A43A27"/>
    <w:rsid w:val="00A4578E"/>
    <w:rsid w:val="00A52E32"/>
    <w:rsid w:val="00A76956"/>
    <w:rsid w:val="00A8146C"/>
    <w:rsid w:val="00A83AA5"/>
    <w:rsid w:val="00A85B03"/>
    <w:rsid w:val="00A94DF4"/>
    <w:rsid w:val="00A94FC1"/>
    <w:rsid w:val="00AA0607"/>
    <w:rsid w:val="00AA4C6C"/>
    <w:rsid w:val="00AA6FC3"/>
    <w:rsid w:val="00AA78F8"/>
    <w:rsid w:val="00AB0778"/>
    <w:rsid w:val="00AB5F93"/>
    <w:rsid w:val="00AD2421"/>
    <w:rsid w:val="00AD2D9D"/>
    <w:rsid w:val="00AD3EE5"/>
    <w:rsid w:val="00AE100C"/>
    <w:rsid w:val="00AF29D5"/>
    <w:rsid w:val="00AF2B26"/>
    <w:rsid w:val="00B15BBB"/>
    <w:rsid w:val="00B20BED"/>
    <w:rsid w:val="00B23BED"/>
    <w:rsid w:val="00B27C5A"/>
    <w:rsid w:val="00B4073C"/>
    <w:rsid w:val="00B42DAA"/>
    <w:rsid w:val="00B523F5"/>
    <w:rsid w:val="00B54E14"/>
    <w:rsid w:val="00B56338"/>
    <w:rsid w:val="00B6301B"/>
    <w:rsid w:val="00B815AE"/>
    <w:rsid w:val="00B910FE"/>
    <w:rsid w:val="00B922CF"/>
    <w:rsid w:val="00BA434D"/>
    <w:rsid w:val="00BA7217"/>
    <w:rsid w:val="00BC3BFA"/>
    <w:rsid w:val="00BD4CF5"/>
    <w:rsid w:val="00BD6B32"/>
    <w:rsid w:val="00BD72DE"/>
    <w:rsid w:val="00BE16D9"/>
    <w:rsid w:val="00BE2E20"/>
    <w:rsid w:val="00BF4DD4"/>
    <w:rsid w:val="00C552AB"/>
    <w:rsid w:val="00C629DA"/>
    <w:rsid w:val="00C635E7"/>
    <w:rsid w:val="00C70669"/>
    <w:rsid w:val="00C73028"/>
    <w:rsid w:val="00C74C1C"/>
    <w:rsid w:val="00C74DC0"/>
    <w:rsid w:val="00C773C5"/>
    <w:rsid w:val="00C8110F"/>
    <w:rsid w:val="00C83F1E"/>
    <w:rsid w:val="00CA1EAC"/>
    <w:rsid w:val="00CA3EB1"/>
    <w:rsid w:val="00CB660D"/>
    <w:rsid w:val="00CC03F7"/>
    <w:rsid w:val="00CD38C2"/>
    <w:rsid w:val="00CD4EE8"/>
    <w:rsid w:val="00CF3A12"/>
    <w:rsid w:val="00D0174F"/>
    <w:rsid w:val="00D04DB0"/>
    <w:rsid w:val="00D06C8A"/>
    <w:rsid w:val="00D07835"/>
    <w:rsid w:val="00D1102D"/>
    <w:rsid w:val="00D13A97"/>
    <w:rsid w:val="00D16A70"/>
    <w:rsid w:val="00D234B2"/>
    <w:rsid w:val="00D27F25"/>
    <w:rsid w:val="00D325A5"/>
    <w:rsid w:val="00D35525"/>
    <w:rsid w:val="00D604A2"/>
    <w:rsid w:val="00D70BB3"/>
    <w:rsid w:val="00D739CE"/>
    <w:rsid w:val="00D843C3"/>
    <w:rsid w:val="00D875E9"/>
    <w:rsid w:val="00D96532"/>
    <w:rsid w:val="00DB198E"/>
    <w:rsid w:val="00DB62F1"/>
    <w:rsid w:val="00DB7F40"/>
    <w:rsid w:val="00DC0350"/>
    <w:rsid w:val="00DC238C"/>
    <w:rsid w:val="00DC3711"/>
    <w:rsid w:val="00DD344F"/>
    <w:rsid w:val="00DD4230"/>
    <w:rsid w:val="00DE71F2"/>
    <w:rsid w:val="00DF1770"/>
    <w:rsid w:val="00DF4864"/>
    <w:rsid w:val="00E02539"/>
    <w:rsid w:val="00E04238"/>
    <w:rsid w:val="00E106A5"/>
    <w:rsid w:val="00E15647"/>
    <w:rsid w:val="00E558F6"/>
    <w:rsid w:val="00E55F1E"/>
    <w:rsid w:val="00E65944"/>
    <w:rsid w:val="00E747D4"/>
    <w:rsid w:val="00E759E8"/>
    <w:rsid w:val="00E84DC6"/>
    <w:rsid w:val="00E96AE0"/>
    <w:rsid w:val="00EA6EFB"/>
    <w:rsid w:val="00EC0386"/>
    <w:rsid w:val="00EC066F"/>
    <w:rsid w:val="00EC3D88"/>
    <w:rsid w:val="00EC4BEB"/>
    <w:rsid w:val="00EC5732"/>
    <w:rsid w:val="00EC5DD8"/>
    <w:rsid w:val="00EC7CDF"/>
    <w:rsid w:val="00ED4A4F"/>
    <w:rsid w:val="00ED74E3"/>
    <w:rsid w:val="00EE52F9"/>
    <w:rsid w:val="00EF00E4"/>
    <w:rsid w:val="00EF0833"/>
    <w:rsid w:val="00EF57CA"/>
    <w:rsid w:val="00EF7B93"/>
    <w:rsid w:val="00F0159A"/>
    <w:rsid w:val="00F12E47"/>
    <w:rsid w:val="00F210D4"/>
    <w:rsid w:val="00F256FE"/>
    <w:rsid w:val="00F267DA"/>
    <w:rsid w:val="00F350D0"/>
    <w:rsid w:val="00F405B2"/>
    <w:rsid w:val="00F56273"/>
    <w:rsid w:val="00F60047"/>
    <w:rsid w:val="00F7077B"/>
    <w:rsid w:val="00F81C62"/>
    <w:rsid w:val="00F83FF7"/>
    <w:rsid w:val="00F84327"/>
    <w:rsid w:val="00F919A8"/>
    <w:rsid w:val="00F97F7F"/>
    <w:rsid w:val="00FA7AA8"/>
    <w:rsid w:val="00FB0D26"/>
    <w:rsid w:val="00FB2D9B"/>
    <w:rsid w:val="00FB37DC"/>
    <w:rsid w:val="00FC55B0"/>
    <w:rsid w:val="00FC697A"/>
    <w:rsid w:val="00FD0759"/>
    <w:rsid w:val="00FD2C05"/>
    <w:rsid w:val="00FD74FD"/>
    <w:rsid w:val="00FE26B9"/>
    <w:rsid w:val="00FE2D3A"/>
    <w:rsid w:val="00FF0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01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DC03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66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60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59E8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4C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4C4F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4C4F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2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489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Ania</cp:lastModifiedBy>
  <cp:revision>2</cp:revision>
  <cp:lastPrinted>2016-02-09T07:31:00Z</cp:lastPrinted>
  <dcterms:created xsi:type="dcterms:W3CDTF">2016-02-10T09:42:00Z</dcterms:created>
  <dcterms:modified xsi:type="dcterms:W3CDTF">2016-02-10T09:42:00Z</dcterms:modified>
</cp:coreProperties>
</file>