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4C86C" w14:textId="77777777" w:rsidR="00DD4244" w:rsidRPr="003B3A1A" w:rsidRDefault="00E40F1D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3B3A1A">
        <w:rPr>
          <w:rFonts w:ascii="Times New Roman" w:eastAsia="Times New Roman" w:hAnsi="Times New Roman"/>
          <w:sz w:val="24"/>
          <w:szCs w:val="24"/>
        </w:rPr>
        <w:t>MODUŁ</w:t>
      </w:r>
      <w:r w:rsidRPr="003B3A1A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CB557D">
        <w:rPr>
          <w:rFonts w:ascii="Times New Roman" w:eastAsia="Times New Roman" w:hAnsi="Times New Roman"/>
          <w:b/>
          <w:sz w:val="24"/>
          <w:szCs w:val="24"/>
        </w:rPr>
        <w:t>STAROŻYTNOŚĆ: FILOZOFIA-RELIGIA-NAUKA</w:t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    Filologia Klasyczna 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4244" w:rsidRPr="003B3A1A" w14:paraId="4D3EE711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A01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E74EF" w14:textId="4165AA03" w:rsidR="00DD4244" w:rsidRPr="003B3A1A" w:rsidRDefault="00CB55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>ok/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br/>
              <w:t>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B69D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A26AF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Przedmiot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8B7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B83D6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600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EA3B6B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55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9AA2E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722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EF1948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A8F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C3BBF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8B7C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67053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4244" w:rsidRPr="003B3A1A" w14:paraId="48852A4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4ED9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647BE1" w14:textId="743807E2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1E30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1FE64E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29B7CFA4" w14:textId="4FD7C67A" w:rsidR="00DD4244" w:rsidRPr="00AB397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prof. </w:t>
            </w:r>
            <w:r w:rsidR="00AB397A">
              <w:rPr>
                <w:rFonts w:ascii="Times New Roman" w:eastAsia="Times New Roman" w:hAnsi="Times New Roman"/>
                <w:b/>
                <w:sz w:val="24"/>
                <w:szCs w:val="24"/>
              </w:rPr>
              <w:t>dr hab. Kazimierz Pawłowski</w:t>
            </w:r>
          </w:p>
          <w:p w14:paraId="67D09B1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2DF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518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09FC0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B3C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57A099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CAD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4BBD2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977C" w14:textId="77777777" w:rsidR="006C76E2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A56454" w14:textId="37F8BF74" w:rsidR="00DD4244" w:rsidRPr="003B3A1A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Wt.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C47F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06C375" w14:textId="41E620B0" w:rsidR="00DD4244" w:rsidRPr="003B3A1A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029B11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F0A3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2366F3" w14:textId="24935E4B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219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75D13AA" w14:textId="77777777" w:rsidR="00AB397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Historia nauki: źródła, </w:t>
            </w:r>
            <w:proofErr w:type="spellStart"/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testimonia</w:t>
            </w:r>
            <w:proofErr w:type="spellEnd"/>
          </w:p>
          <w:p w14:paraId="3E414415" w14:textId="46FE17CC" w:rsidR="00DD4244" w:rsidRPr="00AB397A" w:rsidRDefault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="00E40F1D"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8DDA767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0917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75B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A10C4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94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A7272A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361A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A62DA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1E1" w14:textId="77777777" w:rsidR="006C76E2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315D73" w14:textId="092161CB" w:rsidR="00DD4244" w:rsidRPr="003B3A1A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Wt. 8.00 – 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FC2C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DAA93A" w14:textId="4AFF1DB1" w:rsidR="00DD4244" w:rsidRPr="003B3A1A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323</w:t>
            </w:r>
          </w:p>
        </w:tc>
      </w:tr>
      <w:tr w:rsidR="00DD4244" w:rsidRPr="003B3A1A" w14:paraId="7E48EB8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45DF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B53C27" w14:textId="44951A05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A6558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813B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8577ED7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Religijność publiczna i prywatna w świetle zachowanej literatury</w:t>
            </w:r>
          </w:p>
          <w:p w14:paraId="3FA9BFBE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dr Filip Doroszewski</w:t>
            </w:r>
          </w:p>
          <w:p w14:paraId="6B532932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51FB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FCE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33E0F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372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8FCCE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804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0812D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F5B8" w14:textId="77777777" w:rsidR="006C76E2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276F4F" w14:textId="77777777" w:rsidR="006C76E2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C8AE84" w14:textId="318854BC" w:rsidR="00DD4244" w:rsidRPr="003B3A1A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Śr. 13.15 – 14.45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3E5E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B7D0D1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DBCCB5" w14:textId="53637CCE" w:rsidR="00DD4244" w:rsidRPr="003B3A1A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</w:tr>
      <w:tr w:rsidR="00DD4244" w:rsidRPr="003B3A1A" w14:paraId="4000232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71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41ACA1" w14:textId="27140331" w:rsidR="00DD4244" w:rsidRPr="003B3A1A" w:rsidRDefault="00AB39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85B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87D8BAD" w14:textId="4E7D34A2" w:rsidR="00DD4244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34590D88" w14:textId="2EFBBF92" w:rsidR="00C76F87" w:rsidRPr="00C76F87" w:rsidRDefault="00C76F87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Pr="00C76F8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rof. dr hab. Kazimierz Pawłowski</w:t>
            </w:r>
          </w:p>
          <w:p w14:paraId="66F5A53C" w14:textId="77777777" w:rsidR="00DD4244" w:rsidRDefault="00DD4244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8A164D0" w14:textId="1CE3B724" w:rsidR="00AB397A" w:rsidRPr="003B3A1A" w:rsidRDefault="00AB397A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52BEC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C498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CB61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78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4C13C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B92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EBD58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47AE" w14:textId="6236BA1B" w:rsidR="00DD4244" w:rsidRPr="003B3A1A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Pt. 15.00 – 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B3FE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65C4DD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6C6AA" w14:textId="0A4CFBD5" w:rsidR="00DD4244" w:rsidRPr="003B3A1A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5ED21E1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50C2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F11365" w14:textId="45CB2C51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944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F78DBCC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Literatura fachowa</w:t>
            </w:r>
          </w:p>
          <w:p w14:paraId="6A94EFA2" w14:textId="3ACB84D1" w:rsidR="00DD4244" w:rsidRPr="003B3A1A" w:rsidRDefault="00C76F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EBA017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872D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ABE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F3AB2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F8B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25ACF4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BFE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9670F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5B24" w14:textId="398B6894" w:rsidR="00DD4244" w:rsidRPr="003B3A1A" w:rsidRDefault="006C76E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39F1" w14:textId="77777777" w:rsidR="006C76E2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4D62C0" w14:textId="493E2BC0" w:rsidR="00DD4244" w:rsidRPr="003B3A1A" w:rsidRDefault="006C76E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online</w:t>
            </w:r>
          </w:p>
        </w:tc>
      </w:tr>
      <w:tr w:rsidR="00DD4244" w:rsidRPr="003B3A1A" w14:paraId="2E98F8E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36FE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718F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592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538E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3F2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F4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9903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496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D92A584" w14:textId="77777777" w:rsidR="00DD4244" w:rsidRPr="003B3A1A" w:rsidRDefault="00DD4244">
      <w:pPr>
        <w:rPr>
          <w:rFonts w:ascii="Times New Roman" w:eastAsia="Times New Roman" w:hAnsi="Times New Roman"/>
          <w:sz w:val="24"/>
          <w:szCs w:val="24"/>
        </w:rPr>
      </w:pPr>
    </w:p>
    <w:sectPr w:rsidR="00DD4244" w:rsidRPr="003B3A1A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44"/>
    <w:rsid w:val="001A2295"/>
    <w:rsid w:val="001A6558"/>
    <w:rsid w:val="001A694E"/>
    <w:rsid w:val="002E620B"/>
    <w:rsid w:val="003945FB"/>
    <w:rsid w:val="003B3A1A"/>
    <w:rsid w:val="00480135"/>
    <w:rsid w:val="004B20B7"/>
    <w:rsid w:val="004C4D17"/>
    <w:rsid w:val="005C0265"/>
    <w:rsid w:val="006C76E2"/>
    <w:rsid w:val="00AB397A"/>
    <w:rsid w:val="00C76F87"/>
    <w:rsid w:val="00CB557D"/>
    <w:rsid w:val="00D61B9A"/>
    <w:rsid w:val="00DD03D2"/>
    <w:rsid w:val="00DD4244"/>
    <w:rsid w:val="00E4059D"/>
    <w:rsid w:val="00E4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F086"/>
  <w15:docId w15:val="{EBA1ADEB-8E49-4287-A476-259EF179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FF8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MkBuQ6SC3h3Y/22ESqBs6vOhYQ==">AMUW2mX9cjAzVia21WelJURVM98frBvmk6ABdEZmUgLhBMVSDkWuEd5ClBEdVmIb60iSI+sU4frys2w489BNy7KIAjKYXNXdiw/vLfIj2En0lWocfKN4bw+REZUrGW/y3s1l2HOrf106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12</cp:revision>
  <cp:lastPrinted>2021-07-21T14:09:00Z</cp:lastPrinted>
  <dcterms:created xsi:type="dcterms:W3CDTF">2022-01-28T12:41:00Z</dcterms:created>
  <dcterms:modified xsi:type="dcterms:W3CDTF">2022-09-15T09:11:00Z</dcterms:modified>
</cp:coreProperties>
</file>